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8FE33" w14:textId="7EBEF6CD" w:rsidR="002D2781" w:rsidRPr="00BE5B47" w:rsidRDefault="00E66068" w:rsidP="002D2781">
      <w:pPr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lang w:val="th-TH"/>
        </w:rPr>
        <w:drawing>
          <wp:anchor distT="0" distB="0" distL="114300" distR="114300" simplePos="0" relativeHeight="251674624" behindDoc="0" locked="0" layoutInCell="1" allowOverlap="1" wp14:anchorId="5B105C17" wp14:editId="15D580B0">
            <wp:simplePos x="0" y="0"/>
            <wp:positionH relativeFrom="page">
              <wp:align>right</wp:align>
            </wp:positionH>
            <wp:positionV relativeFrom="paragraph">
              <wp:posOffset>10352</wp:posOffset>
            </wp:positionV>
            <wp:extent cx="7562880" cy="9453600"/>
            <wp:effectExtent l="0" t="0" r="0" b="0"/>
            <wp:wrapNone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80" cy="94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ECE4E3" w14:textId="20B5AB8C" w:rsidR="002D2781" w:rsidRDefault="002D2781" w:rsidP="002D2781">
      <w:pPr>
        <w:rPr>
          <w:rFonts w:ascii="TH Sarabun New" w:hAnsi="TH Sarabun New" w:cs="TH Sarabun New"/>
          <w:noProof/>
          <w:sz w:val="32"/>
          <w:szCs w:val="32"/>
        </w:rPr>
      </w:pPr>
      <w:bookmarkStart w:id="0" w:name="_Hlk143539262"/>
      <w:bookmarkEnd w:id="0"/>
    </w:p>
    <w:p w14:paraId="2315A3C5" w14:textId="6EC2B402" w:rsidR="002D2781" w:rsidRDefault="002D2781" w:rsidP="002D2781">
      <w:pPr>
        <w:rPr>
          <w:rFonts w:ascii="TH Sarabun New" w:hAnsi="TH Sarabun New" w:cs="TH Sarabun New"/>
          <w:noProof/>
          <w:sz w:val="32"/>
          <w:szCs w:val="32"/>
        </w:rPr>
      </w:pPr>
    </w:p>
    <w:p w14:paraId="1038851A" w14:textId="5B3602CB" w:rsidR="002D2781" w:rsidRDefault="002D2781" w:rsidP="002D2781">
      <w:pPr>
        <w:rPr>
          <w:rFonts w:ascii="TH Sarabun New" w:hAnsi="TH Sarabun New" w:cs="TH Sarabun New"/>
          <w:noProof/>
          <w:sz w:val="32"/>
          <w:szCs w:val="32"/>
        </w:rPr>
      </w:pPr>
    </w:p>
    <w:p w14:paraId="6356E353" w14:textId="77777777" w:rsidR="002D2781" w:rsidRDefault="002D2781" w:rsidP="002D2781">
      <w:pPr>
        <w:rPr>
          <w:rFonts w:ascii="TH Sarabun New" w:hAnsi="TH Sarabun New" w:cs="TH Sarabun New"/>
          <w:noProof/>
          <w:sz w:val="32"/>
          <w:szCs w:val="32"/>
        </w:rPr>
      </w:pPr>
    </w:p>
    <w:p w14:paraId="175BDFCA" w14:textId="77777777" w:rsidR="002D2781" w:rsidRDefault="002D2781" w:rsidP="002D2781">
      <w:pPr>
        <w:rPr>
          <w:rFonts w:ascii="TH Sarabun New" w:hAnsi="TH Sarabun New" w:cs="TH Sarabun New"/>
          <w:noProof/>
          <w:sz w:val="32"/>
          <w:szCs w:val="32"/>
        </w:rPr>
      </w:pPr>
    </w:p>
    <w:p w14:paraId="3AA50CCB" w14:textId="77777777" w:rsidR="002D2781" w:rsidRDefault="002D2781" w:rsidP="002D2781">
      <w:pPr>
        <w:rPr>
          <w:rFonts w:ascii="TH Sarabun New" w:hAnsi="TH Sarabun New" w:cs="TH Sarabun New"/>
          <w:noProof/>
          <w:sz w:val="32"/>
          <w:szCs w:val="32"/>
          <w:cs/>
        </w:rPr>
      </w:pPr>
    </w:p>
    <w:p w14:paraId="68E89B5D" w14:textId="77777777" w:rsidR="002D2781" w:rsidRDefault="002D2781" w:rsidP="002D2781">
      <w:pPr>
        <w:jc w:val="center"/>
        <w:rPr>
          <w:rFonts w:ascii="TH Sarabun New" w:hAnsi="TH Sarabun New" w:cs="TH Sarabun New"/>
          <w:noProof/>
          <w:sz w:val="32"/>
          <w:szCs w:val="32"/>
          <w:cs/>
        </w:rPr>
        <w:sectPr w:rsidR="002D2781" w:rsidSect="000C5A89">
          <w:pgSz w:w="11907" w:h="16840" w:code="9"/>
          <w:pgMar w:top="0" w:right="288" w:bottom="173" w:left="288" w:header="634" w:footer="0" w:gutter="0"/>
          <w:cols w:num="2" w:space="720"/>
          <w:docGrid w:linePitch="381"/>
        </w:sectPr>
      </w:pPr>
    </w:p>
    <w:p w14:paraId="3E9D33E6" w14:textId="1A2B0080" w:rsidR="002D2781" w:rsidRPr="007207C1" w:rsidRDefault="002D2781" w:rsidP="002D2781">
      <w:pPr>
        <w:jc w:val="center"/>
        <w:rPr>
          <w:rFonts w:ascii="TH Sarabun New" w:hAnsi="TH Sarabun New" w:cs="TH Sarabun New"/>
          <w:noProof/>
          <w:sz w:val="32"/>
          <w:szCs w:val="32"/>
          <w:cs/>
        </w:rPr>
        <w:sectPr w:rsidR="002D2781" w:rsidRPr="007207C1" w:rsidSect="00662BD9">
          <w:type w:val="continuous"/>
          <w:pgSz w:w="11907" w:h="16840" w:code="9"/>
          <w:pgMar w:top="0" w:right="288" w:bottom="173" w:left="288" w:header="634" w:footer="0" w:gutter="0"/>
          <w:cols w:space="720"/>
          <w:docGrid w:linePitch="381"/>
        </w:sectPr>
      </w:pPr>
    </w:p>
    <w:p w14:paraId="2FDCD4B9" w14:textId="77777777" w:rsidR="002D2781" w:rsidRPr="00977031" w:rsidRDefault="002D2781" w:rsidP="002D2781">
      <w:pPr>
        <w:contextualSpacing/>
        <w:jc w:val="center"/>
        <w:rPr>
          <w:rFonts w:ascii="Sarabun" w:hAnsi="Sarabun" w:cs="Sarabun"/>
          <w:b/>
          <w:bCs/>
          <w:color w:val="000000"/>
          <w:sz w:val="96"/>
          <w:szCs w:val="96"/>
        </w:rPr>
      </w:pPr>
      <w:r w:rsidRPr="00977031">
        <w:rPr>
          <w:rFonts w:ascii="Sarabun" w:hAnsi="Sarabun" w:cs="Sarabun"/>
          <w:b/>
          <w:bCs/>
          <w:color w:val="000000"/>
          <w:sz w:val="96"/>
          <w:szCs w:val="96"/>
        </w:rPr>
        <w:lastRenderedPageBreak/>
        <w:t xml:space="preserve">GO </w:t>
      </w:r>
      <w:r>
        <w:rPr>
          <w:rFonts w:ascii="Sarabun" w:hAnsi="Sarabun" w:cs="Sarabun"/>
          <w:b/>
          <w:bCs/>
          <w:color w:val="000000"/>
          <w:sz w:val="96"/>
          <w:szCs w:val="96"/>
        </w:rPr>
        <w:t>MACAO</w:t>
      </w:r>
      <w:r>
        <w:rPr>
          <w:rFonts w:ascii="Sarabun" w:hAnsi="Sarabun" w:cs="Sarabun" w:hint="cs"/>
          <w:b/>
          <w:bCs/>
          <w:color w:val="000000"/>
          <w:sz w:val="96"/>
          <w:szCs w:val="96"/>
          <w:cs/>
        </w:rPr>
        <w:t xml:space="preserve"> </w:t>
      </w:r>
      <w:r>
        <w:rPr>
          <w:rFonts w:ascii="Sarabun" w:hAnsi="Sarabun" w:cs="Sarabun"/>
          <w:b/>
          <w:bCs/>
          <w:color w:val="000000"/>
          <w:sz w:val="96"/>
          <w:szCs w:val="96"/>
        </w:rPr>
        <w:t>ZHUHAI</w:t>
      </w:r>
    </w:p>
    <w:p w14:paraId="45D992B3" w14:textId="77777777" w:rsidR="002D2781" w:rsidRPr="0075498F" w:rsidRDefault="002D2781" w:rsidP="002D2781">
      <w:pPr>
        <w:spacing w:line="276" w:lineRule="auto"/>
        <w:jc w:val="center"/>
        <w:rPr>
          <w:rFonts w:ascii="Sarabun" w:hAnsi="Sarabun" w:cs="Sarabun"/>
          <w:b/>
          <w:bCs/>
          <w:sz w:val="44"/>
          <w:szCs w:val="44"/>
        </w:rPr>
      </w:pPr>
      <w:r w:rsidRPr="0075498F">
        <w:rPr>
          <w:rFonts w:ascii="Sarabun" w:hAnsi="Sarabun" w:cs="Sarabun"/>
          <w:b/>
          <w:bCs/>
          <w:sz w:val="44"/>
          <w:szCs w:val="44"/>
          <w:cs/>
        </w:rPr>
        <w:t>มาเก๊า</w:t>
      </w:r>
      <w:r w:rsidRPr="0075498F">
        <w:rPr>
          <w:rFonts w:ascii="Sarabun" w:hAnsi="Sarabun" w:cs="Sarabun"/>
          <w:b/>
          <w:bCs/>
          <w:sz w:val="44"/>
          <w:szCs w:val="44"/>
        </w:rPr>
        <w:t xml:space="preserve"> </w:t>
      </w:r>
      <w:r w:rsidRPr="0075498F">
        <w:rPr>
          <w:rFonts w:ascii="Sarabun" w:hAnsi="Sarabun" w:cs="Sarabun"/>
          <w:b/>
          <w:bCs/>
          <w:sz w:val="44"/>
          <w:szCs w:val="44"/>
          <w:cs/>
        </w:rPr>
        <w:t>จูไห่ ลาสเวกัสแห่งเอเชีย</w:t>
      </w:r>
      <w:r w:rsidRPr="0075498F">
        <w:rPr>
          <w:rFonts w:ascii="Sarabun" w:hAnsi="Sarabun" w:cs="Sarabun"/>
          <w:b/>
          <w:bCs/>
          <w:sz w:val="44"/>
          <w:szCs w:val="44"/>
        </w:rPr>
        <w:t xml:space="preserve"> (</w:t>
      </w:r>
      <w:r w:rsidRPr="0075498F">
        <w:rPr>
          <w:rFonts w:ascii="Sarabun" w:hAnsi="Sarabun" w:cs="Sarabun" w:hint="cs"/>
          <w:b/>
          <w:bCs/>
          <w:sz w:val="44"/>
          <w:szCs w:val="44"/>
          <w:cs/>
        </w:rPr>
        <w:t>พัก</w:t>
      </w:r>
      <w:r>
        <w:rPr>
          <w:rFonts w:ascii="Sarabun" w:hAnsi="Sarabun" w:cs="Sarabun" w:hint="cs"/>
          <w:b/>
          <w:bCs/>
          <w:sz w:val="44"/>
          <w:szCs w:val="44"/>
          <w:cs/>
        </w:rPr>
        <w:t>มาเก๊า 1 คืน</w:t>
      </w:r>
      <w:r w:rsidRPr="0075498F">
        <w:rPr>
          <w:rFonts w:ascii="Sarabun" w:hAnsi="Sarabun" w:cs="Sarabun"/>
          <w:b/>
          <w:bCs/>
          <w:sz w:val="44"/>
          <w:szCs w:val="44"/>
        </w:rPr>
        <w:t>)</w:t>
      </w:r>
      <w:r w:rsidRPr="0075498F">
        <w:rPr>
          <w:rFonts w:ascii="Sarabun" w:hAnsi="Sarabun" w:cs="Sarabun" w:hint="cs"/>
          <w:b/>
          <w:bCs/>
          <w:sz w:val="44"/>
          <w:szCs w:val="44"/>
          <w:cs/>
        </w:rPr>
        <w:t xml:space="preserve"> 3 วัน 2 คืน</w:t>
      </w:r>
    </w:p>
    <w:p w14:paraId="46DDC088" w14:textId="77777777" w:rsidR="002D2781" w:rsidRPr="0075498F" w:rsidRDefault="002D2781" w:rsidP="002D2781">
      <w:pPr>
        <w:spacing w:line="276" w:lineRule="auto"/>
        <w:jc w:val="center"/>
        <w:rPr>
          <w:rFonts w:ascii="TH SarabunPSK" w:hAnsi="TH SarabunPSK" w:cs="TH SarabunPSK"/>
          <w:sz w:val="44"/>
          <w:szCs w:val="44"/>
        </w:rPr>
      </w:pPr>
      <w:r w:rsidRPr="0075498F">
        <w:rPr>
          <w:rFonts w:ascii="Sarabun" w:hAnsi="Sarabun" w:cs="Sarabun"/>
          <w:b/>
          <w:bCs/>
          <w:sz w:val="44"/>
          <w:szCs w:val="44"/>
          <w:cs/>
        </w:rPr>
        <w:t xml:space="preserve">โดยสายการบิน </w:t>
      </w:r>
      <w:r w:rsidRPr="0075498F">
        <w:rPr>
          <w:rFonts w:ascii="Sarabun" w:hAnsi="Sarabun" w:cs="Sarabun"/>
          <w:b/>
          <w:bCs/>
          <w:sz w:val="44"/>
          <w:szCs w:val="44"/>
        </w:rPr>
        <w:t>AIR MACAU (NX)</w:t>
      </w:r>
    </w:p>
    <w:p w14:paraId="443003A3" w14:textId="77777777" w:rsidR="002D2781" w:rsidRDefault="002D2781" w:rsidP="002D2781">
      <w:pPr>
        <w:tabs>
          <w:tab w:val="left" w:pos="129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horzAnchor="margin" w:tblpY="140"/>
        <w:tblW w:w="11108" w:type="dxa"/>
        <w:tblBorders>
          <w:top w:val="single" w:sz="8" w:space="0" w:color="69B4FF"/>
          <w:left w:val="single" w:sz="8" w:space="0" w:color="69B4FF"/>
          <w:bottom w:val="single" w:sz="8" w:space="0" w:color="FFFFFF"/>
          <w:right w:val="single" w:sz="8" w:space="0" w:color="69B4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568"/>
        <w:gridCol w:w="5062"/>
        <w:gridCol w:w="826"/>
        <w:gridCol w:w="990"/>
        <w:gridCol w:w="1187"/>
        <w:gridCol w:w="2475"/>
      </w:tblGrid>
      <w:tr w:rsidR="002D2781" w:rsidRPr="00BB45F1" w14:paraId="2C90E411" w14:textId="77777777" w:rsidTr="0040777A">
        <w:trPr>
          <w:trHeight w:val="724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D60093"/>
            <w:vAlign w:val="center"/>
          </w:tcPr>
          <w:p w14:paraId="01086314" w14:textId="77777777" w:rsidR="002D2781" w:rsidRPr="005931B8" w:rsidRDefault="002D2781" w:rsidP="0040777A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931B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วันที่</w:t>
            </w:r>
          </w:p>
        </w:tc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  <w:shd w:val="clear" w:color="auto" w:fill="D60093"/>
            <w:vAlign w:val="center"/>
          </w:tcPr>
          <w:p w14:paraId="39CDA818" w14:textId="77777777" w:rsidR="002D2781" w:rsidRPr="005931B8" w:rsidRDefault="002D2781" w:rsidP="0040777A">
            <w:pPr>
              <w:pStyle w:val="a7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931B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โปรแกรมทัวร์</w:t>
            </w:r>
          </w:p>
        </w:tc>
        <w:tc>
          <w:tcPr>
            <w:tcW w:w="30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60093"/>
            <w:vAlign w:val="center"/>
          </w:tcPr>
          <w:p w14:paraId="21B6728B" w14:textId="77777777" w:rsidR="002D2781" w:rsidRPr="005931B8" w:rsidRDefault="002D2781" w:rsidP="0040777A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931B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เช้า           เที่ยง           เย็น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D60093"/>
            <w:vAlign w:val="center"/>
          </w:tcPr>
          <w:p w14:paraId="6F550AEC" w14:textId="77777777" w:rsidR="002D2781" w:rsidRPr="005931B8" w:rsidRDefault="002D2781" w:rsidP="0040777A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931B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โรงแรม</w:t>
            </w:r>
          </w:p>
        </w:tc>
      </w:tr>
      <w:tr w:rsidR="002D2781" w:rsidRPr="0080576A" w14:paraId="692C71AD" w14:textId="77777777" w:rsidTr="0040777A">
        <w:trPr>
          <w:trHeight w:val="1126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D8A1C0B" w14:textId="77777777" w:rsidR="002D2781" w:rsidRPr="004249E7" w:rsidRDefault="002D2781" w:rsidP="0040777A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color w:val="3B3838"/>
                <w:sz w:val="28"/>
              </w:rPr>
            </w:pPr>
            <w:r w:rsidRPr="004249E7">
              <w:rPr>
                <w:rFonts w:ascii="TH SarabunPSK" w:hAnsi="TH SarabunPSK" w:cs="TH SarabunPSK" w:hint="cs"/>
                <w:color w:val="3B3838"/>
                <w:sz w:val="28"/>
                <w:cs/>
              </w:rPr>
              <w:t>1</w:t>
            </w:r>
          </w:p>
        </w:tc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662B0DB" w14:textId="77777777" w:rsidR="002D2781" w:rsidRDefault="002D2781" w:rsidP="0040777A">
            <w:pPr>
              <w:spacing w:line="20" w:lineRule="atLeast"/>
              <w:jc w:val="thaiDistribute"/>
              <w:rPr>
                <w:rFonts w:ascii="TH SarabunPSK" w:hAnsi="TH SarabunPSK" w:cs="TH SarabunPSK"/>
                <w:color w:val="3B3838"/>
                <w:sz w:val="28"/>
              </w:rPr>
            </w:pPr>
            <w:r w:rsidRPr="001C4FBF">
              <w:rPr>
                <w:rFonts w:ascii="TH SarabunPSK" w:hAnsi="TH SarabunPSK" w:cs="TH SarabunPSK"/>
                <w:color w:val="3B3838"/>
                <w:sz w:val="28"/>
                <w:cs/>
              </w:rPr>
              <w:t>กรุงเทพฯ (สนามบินสุวรรณภูมิ)</w:t>
            </w:r>
            <w:r w:rsidRPr="001C4FBF">
              <w:rPr>
                <w:rFonts w:ascii="Sarabun" w:hAnsi="Sarabun" w:cs="Sarabun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3B3838"/>
                <w:sz w:val="28"/>
                <w:cs/>
              </w:rPr>
              <w:t>–</w:t>
            </w:r>
            <w:r w:rsidRPr="001C4FBF">
              <w:rPr>
                <w:rFonts w:ascii="TH SarabunPSK" w:hAnsi="TH SarabunPSK" w:cs="TH SarabunPSK" w:hint="cs"/>
                <w:color w:val="3B3838"/>
                <w:sz w:val="28"/>
                <w:cs/>
              </w:rPr>
              <w:t xml:space="preserve"> </w:t>
            </w:r>
            <w:r w:rsidRPr="001C4FBF">
              <w:rPr>
                <w:rFonts w:ascii="TH SarabunPSK" w:hAnsi="TH SarabunPSK" w:cs="TH SarabunPSK"/>
                <w:color w:val="3B3838"/>
                <w:sz w:val="28"/>
                <w:cs/>
              </w:rPr>
              <w:t>สนามบินนานาชาติ</w:t>
            </w:r>
            <w:r>
              <w:rPr>
                <w:rFonts w:ascii="TH SarabunPSK" w:hAnsi="TH SarabunPSK" w:cs="TH SarabunPSK" w:hint="cs"/>
                <w:color w:val="3B3838"/>
                <w:sz w:val="28"/>
                <w:cs/>
              </w:rPr>
              <w:t>มาเก๊า</w:t>
            </w:r>
          </w:p>
          <w:p w14:paraId="532799C0" w14:textId="77777777" w:rsidR="002D2781" w:rsidRPr="001C4FBF" w:rsidRDefault="002D2781" w:rsidP="0040777A">
            <w:pPr>
              <w:spacing w:line="20" w:lineRule="atLeast"/>
              <w:jc w:val="thaiDistribute"/>
              <w:rPr>
                <w:rFonts w:ascii="TH SarabunPSK" w:hAnsi="TH SarabunPSK" w:cs="TH SarabunPSK"/>
                <w:color w:val="3B3838"/>
                <w:sz w:val="28"/>
                <w:cs/>
              </w:rPr>
            </w:pPr>
            <w:r w:rsidRPr="001C4FBF">
              <w:rPr>
                <w:rFonts w:ascii="TH SarabunPSK" w:hAnsi="TH SarabunPSK" w:cs="TH SarabunPSK"/>
                <w:color w:val="3B3838"/>
                <w:sz w:val="28"/>
                <w:cs/>
              </w:rPr>
              <w:t>(</w:t>
            </w:r>
            <w:r w:rsidRPr="001C4FBF">
              <w:rPr>
                <w:rFonts w:ascii="TH SarabunPSK" w:hAnsi="TH SarabunPSK" w:cs="TH SarabunPSK"/>
                <w:color w:val="3B3838"/>
                <w:sz w:val="28"/>
              </w:rPr>
              <w:t>NX</w:t>
            </w:r>
            <w:r w:rsidRPr="001C4FBF">
              <w:rPr>
                <w:rFonts w:ascii="TH SarabunPSK" w:hAnsi="TH SarabunPSK" w:cs="TH SarabunPSK"/>
                <w:color w:val="3B3838"/>
                <w:sz w:val="28"/>
                <w:cs/>
              </w:rPr>
              <w:t xml:space="preserve">995 </w:t>
            </w:r>
            <w:r w:rsidRPr="001C4FBF">
              <w:rPr>
                <w:rFonts w:ascii="TH SarabunPSK" w:hAnsi="TH SarabunPSK" w:cs="TH SarabunPSK"/>
                <w:color w:val="3B3838"/>
                <w:sz w:val="28"/>
              </w:rPr>
              <w:t xml:space="preserve">BKK-MFM </w:t>
            </w:r>
            <w:r w:rsidRPr="001C4FBF">
              <w:rPr>
                <w:rFonts w:ascii="TH SarabunPSK" w:hAnsi="TH SarabunPSK" w:cs="TH SarabunPSK"/>
                <w:color w:val="3B3838"/>
                <w:sz w:val="28"/>
                <w:cs/>
              </w:rPr>
              <w:t>10:35-14:2</w:t>
            </w:r>
            <w:r>
              <w:rPr>
                <w:rFonts w:ascii="TH SarabunPSK" w:hAnsi="TH SarabunPSK" w:cs="TH SarabunPSK" w:hint="cs"/>
                <w:color w:val="3B3838"/>
                <w:sz w:val="28"/>
                <w:cs/>
              </w:rPr>
              <w:t>0</w:t>
            </w:r>
            <w:r w:rsidRPr="001C4FBF">
              <w:rPr>
                <w:rFonts w:ascii="TH SarabunPSK" w:hAnsi="TH SarabunPSK" w:cs="TH SarabunPSK"/>
                <w:color w:val="3B3838"/>
                <w:sz w:val="28"/>
                <w:cs/>
              </w:rPr>
              <w:t>)</w:t>
            </w:r>
            <w:r w:rsidRPr="001C4FBF">
              <w:rPr>
                <w:rFonts w:ascii="Sarabun" w:hAnsi="Sarabun" w:cs="Sarabun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3B3838"/>
                <w:sz w:val="28"/>
                <w:cs/>
              </w:rPr>
              <w:t>–</w:t>
            </w:r>
            <w:r w:rsidRPr="001C4FBF">
              <w:rPr>
                <w:rFonts w:ascii="TH SarabunPSK" w:hAnsi="TH SarabunPSK" w:cs="TH SarabunPSK"/>
                <w:color w:val="3B3838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3B3838"/>
                <w:sz w:val="28"/>
                <w:cs/>
              </w:rPr>
              <w:t>เมือง</w:t>
            </w:r>
            <w:r w:rsidRPr="001C4FBF">
              <w:rPr>
                <w:rFonts w:ascii="TH SarabunPSK" w:hAnsi="TH SarabunPSK" w:cs="TH SarabunPSK"/>
                <w:color w:val="3B3838"/>
                <w:sz w:val="28"/>
                <w:cs/>
              </w:rPr>
              <w:t>จู่ไห่</w:t>
            </w:r>
            <w:r w:rsidRPr="001C4FBF">
              <w:rPr>
                <w:rFonts w:ascii="Sarabun" w:hAnsi="Sarabun" w:cs="Sarabun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3B3838"/>
                <w:sz w:val="28"/>
                <w:cs/>
              </w:rPr>
              <w:t>–</w:t>
            </w:r>
            <w:r w:rsidRPr="001C4FBF">
              <w:rPr>
                <w:rFonts w:ascii="TH SarabunPSK" w:hAnsi="TH SarabunPSK" w:cs="TH SarabunPSK" w:hint="cs"/>
                <w:color w:val="3B3838"/>
                <w:sz w:val="28"/>
                <w:cs/>
              </w:rPr>
              <w:t xml:space="preserve"> </w:t>
            </w:r>
            <w:r w:rsidRPr="00361FAD">
              <w:rPr>
                <w:rFonts w:ascii="TH SarabunPSK" w:hAnsi="TH SarabunPSK" w:cs="TH SarabunPSK"/>
                <w:color w:val="3B3838"/>
                <w:sz w:val="28"/>
                <w:cs/>
              </w:rPr>
              <w:t>จูไห่ ฟิชเชอร์ เกิร์ล</w:t>
            </w:r>
            <w:r>
              <w:rPr>
                <w:rFonts w:ascii="TH SarabunPSK" w:hAnsi="TH SarabunPSK" w:cs="TH SarabunPSK" w:hint="cs"/>
                <w:color w:val="3B3838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3B3838"/>
                <w:sz w:val="28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3B3838"/>
                <w:sz w:val="28"/>
                <w:cs/>
              </w:rPr>
              <w:t xml:space="preserve"> </w:t>
            </w:r>
            <w:r w:rsidRPr="00361FAD">
              <w:rPr>
                <w:rFonts w:ascii="TH SarabunPSK" w:hAnsi="TH SarabunPSK" w:cs="TH SarabunPSK"/>
                <w:color w:val="3B3838"/>
                <w:sz w:val="28"/>
                <w:cs/>
              </w:rPr>
              <w:t>โรงละครหอยไข่มุก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422C93" w14:textId="77777777" w:rsidR="002D2781" w:rsidRPr="001A56F5" w:rsidRDefault="002D2781" w:rsidP="0040777A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2B4C45D" w14:textId="77777777" w:rsidR="002D2781" w:rsidRPr="001A56F5" w:rsidRDefault="002D2781" w:rsidP="0040777A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F76880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564ECCF" wp14:editId="5BDD8947">
                  <wp:extent cx="142875" cy="142875"/>
                  <wp:effectExtent l="0" t="0" r="0" b="0"/>
                  <wp:docPr id="175206874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BDE1021" w14:textId="77777777" w:rsidR="002D2781" w:rsidRPr="001A56F5" w:rsidRDefault="002D2781" w:rsidP="0040777A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AA60E7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11DB4DB" w14:textId="77777777" w:rsidR="002D2781" w:rsidRPr="001C4FBF" w:rsidRDefault="002D2781" w:rsidP="0040777A">
            <w:pPr>
              <w:pStyle w:val="a7"/>
              <w:spacing w:line="20" w:lineRule="atLeast"/>
              <w:jc w:val="center"/>
              <w:rPr>
                <w:rFonts w:ascii="TH SarabunPSK" w:hAnsi="TH SarabunPSK" w:cs="TH SarabunPSK"/>
                <w:color w:val="3B3838"/>
                <w:sz w:val="28"/>
              </w:rPr>
            </w:pPr>
            <w:proofErr w:type="spellStart"/>
            <w:r>
              <w:rPr>
                <w:rFonts w:ascii="TH SarabunPSK" w:hAnsi="TH SarabunPSK" w:cs="TH SarabunPSK"/>
                <w:color w:val="3B3838"/>
                <w:sz w:val="28"/>
              </w:rPr>
              <w:t>Fuyuwan</w:t>
            </w:r>
            <w:proofErr w:type="spellEnd"/>
            <w:r>
              <w:rPr>
                <w:rFonts w:ascii="TH SarabunPSK" w:hAnsi="TH SarabunPSK" w:cs="TH SarabunPSK"/>
                <w:color w:val="3B3838"/>
                <w:sz w:val="28"/>
              </w:rPr>
              <w:t xml:space="preserve"> Holiday </w:t>
            </w:r>
            <w:r w:rsidRPr="001C4FBF">
              <w:rPr>
                <w:rFonts w:ascii="TH SarabunPSK" w:hAnsi="TH SarabunPSK" w:cs="TH SarabunPSK"/>
                <w:color w:val="3B3838"/>
                <w:sz w:val="28"/>
              </w:rPr>
              <w:t>Hotel</w:t>
            </w:r>
          </w:p>
          <w:p w14:paraId="3BAFFA91" w14:textId="77777777" w:rsidR="002D2781" w:rsidRPr="001C4FBF" w:rsidRDefault="002D2781" w:rsidP="0040777A">
            <w:pPr>
              <w:pStyle w:val="a7"/>
              <w:spacing w:line="20" w:lineRule="atLeast"/>
              <w:jc w:val="center"/>
              <w:rPr>
                <w:rFonts w:ascii="TH SarabunPSK" w:hAnsi="TH SarabunPSK" w:cs="TH SarabunPSK"/>
                <w:color w:val="3B3838"/>
                <w:sz w:val="28"/>
              </w:rPr>
            </w:pPr>
            <w:r w:rsidRPr="001C4FBF">
              <w:rPr>
                <w:rFonts w:ascii="TH SarabunPSK" w:hAnsi="TH SarabunPSK" w:cs="TH SarabunPSK"/>
                <w:color w:val="3B3838"/>
                <w:sz w:val="28"/>
                <w:cs/>
              </w:rPr>
              <w:t xml:space="preserve">หรือเทียบเท่าระดับ </w:t>
            </w:r>
            <w:r w:rsidRPr="001C4FBF">
              <w:rPr>
                <w:rFonts w:ascii="TH SarabunPSK" w:hAnsi="TH SarabunPSK" w:cs="TH SarabunPSK"/>
                <w:color w:val="3B3838"/>
                <w:sz w:val="28"/>
              </w:rPr>
              <w:t xml:space="preserve">4 </w:t>
            </w:r>
            <w:r w:rsidRPr="001C4FBF">
              <w:rPr>
                <w:rFonts w:ascii="TH SarabunPSK" w:hAnsi="TH SarabunPSK" w:cs="TH SarabunPSK"/>
                <w:color w:val="3B3838"/>
                <w:sz w:val="28"/>
                <w:cs/>
              </w:rPr>
              <w:t>ดาว</w:t>
            </w:r>
          </w:p>
        </w:tc>
      </w:tr>
      <w:tr w:rsidR="002D2781" w:rsidRPr="0080576A" w14:paraId="5E0D34AF" w14:textId="77777777" w:rsidTr="0040777A">
        <w:trPr>
          <w:trHeight w:val="1262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FFE7E7"/>
          </w:tcPr>
          <w:p w14:paraId="6911F45A" w14:textId="77777777" w:rsidR="002D2781" w:rsidRPr="004249E7" w:rsidRDefault="002D2781" w:rsidP="0040777A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color w:val="3B3838"/>
                <w:sz w:val="28"/>
              </w:rPr>
            </w:pPr>
            <w:r w:rsidRPr="004249E7">
              <w:rPr>
                <w:rFonts w:ascii="TH SarabunPSK" w:hAnsi="TH SarabunPSK" w:cs="TH SarabunPSK" w:hint="cs"/>
                <w:color w:val="3B3838"/>
                <w:sz w:val="28"/>
                <w:cs/>
              </w:rPr>
              <w:t>2</w:t>
            </w:r>
          </w:p>
        </w:tc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  <w:shd w:val="clear" w:color="auto" w:fill="FFE7E7"/>
          </w:tcPr>
          <w:p w14:paraId="70D82038" w14:textId="77777777" w:rsidR="002D2781" w:rsidRPr="001C4FBF" w:rsidRDefault="002D2781" w:rsidP="0040777A">
            <w:pPr>
              <w:spacing w:line="20" w:lineRule="atLeast"/>
              <w:jc w:val="thaiDistribute"/>
              <w:rPr>
                <w:rFonts w:ascii="TH SarabunPSK" w:hAnsi="TH SarabunPSK" w:cs="TH SarabunPSK"/>
                <w:color w:val="3B3838"/>
                <w:sz w:val="28"/>
                <w:cs/>
              </w:rPr>
            </w:pPr>
            <w:r w:rsidRPr="00361FAD">
              <w:rPr>
                <w:rFonts w:ascii="TH SarabunPSK" w:hAnsi="TH SarabunPSK" w:cs="TH SarabunPSK"/>
                <w:color w:val="3B3838"/>
                <w:sz w:val="28"/>
                <w:cs/>
              </w:rPr>
              <w:t xml:space="preserve">อนุสรณ์สถาน ดร.ซุนยัดเซ็น </w:t>
            </w:r>
            <w:r>
              <w:rPr>
                <w:rFonts w:ascii="TH SarabunPSK" w:hAnsi="TH SarabunPSK" w:cs="TH SarabunPSK"/>
                <w:color w:val="3B3838"/>
                <w:sz w:val="28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3B3838"/>
                <w:sz w:val="28"/>
                <w:cs/>
              </w:rPr>
              <w:t xml:space="preserve"> </w:t>
            </w:r>
            <w:r w:rsidRPr="00361FAD">
              <w:rPr>
                <w:rFonts w:ascii="TH SarabunPSK" w:hAnsi="TH SarabunPSK" w:cs="TH SarabunPSK"/>
                <w:color w:val="3B3838"/>
                <w:sz w:val="28"/>
                <w:cs/>
              </w:rPr>
              <w:t>ร้าน</w:t>
            </w:r>
            <w:r>
              <w:rPr>
                <w:rFonts w:ascii="TH SarabunPSK" w:hAnsi="TH SarabunPSK" w:cs="TH SarabunPSK" w:hint="cs"/>
                <w:color w:val="3B3838"/>
                <w:sz w:val="28"/>
                <w:cs/>
              </w:rPr>
              <w:t>บัวหิมะ</w:t>
            </w:r>
            <w:r w:rsidRPr="00361FAD">
              <w:rPr>
                <w:rFonts w:ascii="TH SarabunPSK" w:hAnsi="TH SarabunPSK" w:cs="TH SarabunPSK"/>
                <w:color w:val="3B3838"/>
                <w:sz w:val="28"/>
                <w:cs/>
              </w:rPr>
              <w:t xml:space="preserve"> – ร้านหยก</w:t>
            </w:r>
            <w:r>
              <w:rPr>
                <w:rFonts w:ascii="TH SarabunPSK" w:hAnsi="TH SarabunPSK" w:cs="TH SarabunPSK" w:hint="cs"/>
                <w:color w:val="3B3838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3B3838"/>
                <w:sz w:val="28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3B3838"/>
                <w:sz w:val="28"/>
                <w:cs/>
              </w:rPr>
              <w:t xml:space="preserve"> วัดหนานผู่โถว </w:t>
            </w:r>
            <w:r w:rsidRPr="00361FAD">
              <w:rPr>
                <w:rFonts w:ascii="TH SarabunPSK" w:hAnsi="TH SarabunPSK" w:cs="TH SarabunPSK"/>
                <w:color w:val="3B3838"/>
                <w:sz w:val="28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3B3838"/>
                <w:sz w:val="28"/>
                <w:cs/>
              </w:rPr>
              <w:t xml:space="preserve"> มาเก๊า </w:t>
            </w:r>
            <w:r>
              <w:rPr>
                <w:rFonts w:ascii="TH SarabunPSK" w:hAnsi="TH SarabunPSK" w:cs="TH SarabunPSK"/>
                <w:color w:val="3B3838"/>
                <w:sz w:val="28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3B3838"/>
                <w:sz w:val="28"/>
                <w:cs/>
              </w:rPr>
              <w:t xml:space="preserve"> วัดอาม่า </w:t>
            </w:r>
            <w:r>
              <w:rPr>
                <w:rFonts w:ascii="TH SarabunPSK" w:hAnsi="TH SarabunPSK" w:cs="TH SarabunPSK"/>
                <w:color w:val="3B3838"/>
                <w:sz w:val="28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3B3838"/>
                <w:sz w:val="28"/>
                <w:cs/>
              </w:rPr>
              <w:t xml:space="preserve"> เจ้าแม่กวนอิมริมทะเล </w:t>
            </w:r>
            <w:r>
              <w:rPr>
                <w:rFonts w:ascii="TH SarabunPSK" w:hAnsi="TH SarabunPSK" w:cs="TH SarabunPSK"/>
                <w:color w:val="3B3838"/>
                <w:sz w:val="28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3B3838"/>
                <w:sz w:val="28"/>
                <w:cs/>
              </w:rPr>
              <w:t xml:space="preserve"> </w:t>
            </w:r>
            <w:r w:rsidRPr="001C4FBF">
              <w:rPr>
                <w:rFonts w:ascii="TH SarabunPSK" w:hAnsi="TH SarabunPSK" w:cs="TH SarabunPSK"/>
                <w:color w:val="3B3838"/>
                <w:sz w:val="28"/>
                <w:cs/>
              </w:rPr>
              <w:t>วิหารเซนต์ปอล</w:t>
            </w:r>
            <w:r>
              <w:rPr>
                <w:rFonts w:ascii="TH SarabunPSK" w:hAnsi="TH SarabunPSK" w:cs="TH SarabunPSK" w:hint="cs"/>
                <w:color w:val="3B3838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3B3838"/>
                <w:sz w:val="28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3B3838"/>
                <w:sz w:val="28"/>
                <w:cs/>
              </w:rPr>
              <w:t xml:space="preserve"> </w:t>
            </w:r>
            <w:r w:rsidRPr="001C4FBF">
              <w:rPr>
                <w:rFonts w:ascii="TH SarabunPSK" w:hAnsi="TH SarabunPSK" w:cs="TH SarabunPSK"/>
                <w:color w:val="3B3838"/>
                <w:sz w:val="28"/>
                <w:cs/>
              </w:rPr>
              <w:t>เซนาโด้สแควร์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FE7E7"/>
            <w:vAlign w:val="center"/>
          </w:tcPr>
          <w:p w14:paraId="2E590A64" w14:textId="77777777" w:rsidR="002D2781" w:rsidRPr="001A56F5" w:rsidRDefault="002D2781" w:rsidP="0040777A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AA60E7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E7E7"/>
            <w:vAlign w:val="center"/>
          </w:tcPr>
          <w:p w14:paraId="28F07685" w14:textId="77777777" w:rsidR="002D2781" w:rsidRPr="001A56F5" w:rsidRDefault="002D2781" w:rsidP="0040777A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AA60E7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FFE7E7"/>
            <w:vAlign w:val="center"/>
          </w:tcPr>
          <w:p w14:paraId="2BFF9E24" w14:textId="77777777" w:rsidR="002D2781" w:rsidRPr="001A56F5" w:rsidRDefault="002D2781" w:rsidP="0040777A">
            <w:pPr>
              <w:spacing w:line="20" w:lineRule="atLeast"/>
              <w:ind w:left="-41"/>
              <w:jc w:val="center"/>
              <w:rPr>
                <w:rFonts w:ascii="TH SarabunPSK" w:hAnsi="TH SarabunPSK" w:cs="TH SarabunPSK"/>
                <w:sz w:val="28"/>
              </w:rPr>
            </w:pPr>
            <w:r w:rsidRPr="00AA60E7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FFE7E7"/>
            <w:vAlign w:val="center"/>
          </w:tcPr>
          <w:p w14:paraId="08628C0B" w14:textId="77777777" w:rsidR="002D2781" w:rsidRPr="001C4FBF" w:rsidRDefault="002D2781" w:rsidP="0040777A">
            <w:pPr>
              <w:pStyle w:val="a7"/>
              <w:spacing w:line="20" w:lineRule="atLeast"/>
              <w:jc w:val="center"/>
              <w:rPr>
                <w:rFonts w:ascii="TH SarabunPSK" w:hAnsi="TH SarabunPSK" w:cs="TH SarabunPSK"/>
                <w:color w:val="3B3838"/>
                <w:sz w:val="28"/>
              </w:rPr>
            </w:pPr>
            <w:r>
              <w:rPr>
                <w:rFonts w:ascii="TH SarabunPSK" w:hAnsi="TH SarabunPSK" w:cs="TH SarabunPSK"/>
                <w:color w:val="3B3838"/>
                <w:sz w:val="28"/>
              </w:rPr>
              <w:t>Casa Real</w:t>
            </w:r>
            <w:r w:rsidRPr="001C4FBF">
              <w:rPr>
                <w:rFonts w:ascii="TH SarabunPSK" w:hAnsi="TH SarabunPSK" w:cs="TH SarabunPSK"/>
                <w:color w:val="3B3838"/>
                <w:sz w:val="28"/>
              </w:rPr>
              <w:t xml:space="preserve"> Hotel</w:t>
            </w:r>
          </w:p>
          <w:p w14:paraId="47A347FB" w14:textId="77777777" w:rsidR="002D2781" w:rsidRPr="001C4FBF" w:rsidRDefault="002D2781" w:rsidP="0040777A">
            <w:pPr>
              <w:pStyle w:val="a7"/>
              <w:spacing w:line="20" w:lineRule="atLeast"/>
              <w:jc w:val="center"/>
              <w:rPr>
                <w:rFonts w:ascii="TH SarabunPSK" w:hAnsi="TH SarabunPSK" w:cs="TH SarabunPSK"/>
                <w:color w:val="3B3838"/>
                <w:sz w:val="28"/>
                <w:cs/>
              </w:rPr>
            </w:pPr>
            <w:r w:rsidRPr="001C4FBF">
              <w:rPr>
                <w:rFonts w:ascii="TH SarabunPSK" w:hAnsi="TH SarabunPSK" w:cs="TH SarabunPSK"/>
                <w:color w:val="3B3838"/>
                <w:sz w:val="28"/>
                <w:cs/>
              </w:rPr>
              <w:t xml:space="preserve">หรือเทียบเท่าระดับ </w:t>
            </w:r>
            <w:r w:rsidRPr="001C4FBF">
              <w:rPr>
                <w:rFonts w:ascii="TH SarabunPSK" w:hAnsi="TH SarabunPSK" w:cs="TH SarabunPSK"/>
                <w:color w:val="3B3838"/>
                <w:sz w:val="28"/>
              </w:rPr>
              <w:t xml:space="preserve">4 </w:t>
            </w:r>
            <w:r w:rsidRPr="001C4FBF">
              <w:rPr>
                <w:rFonts w:ascii="TH SarabunPSK" w:hAnsi="TH SarabunPSK" w:cs="TH SarabunPSK"/>
                <w:color w:val="3B3838"/>
                <w:sz w:val="28"/>
                <w:cs/>
              </w:rPr>
              <w:t>ดาว</w:t>
            </w:r>
          </w:p>
        </w:tc>
      </w:tr>
      <w:tr w:rsidR="002D2781" w:rsidRPr="0080576A" w14:paraId="73274C46" w14:textId="77777777" w:rsidTr="0040777A">
        <w:trPr>
          <w:trHeight w:val="1417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BAB08DF" w14:textId="77777777" w:rsidR="002D2781" w:rsidRPr="004249E7" w:rsidRDefault="002D2781" w:rsidP="0040777A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color w:val="3B3838"/>
                <w:sz w:val="28"/>
              </w:rPr>
            </w:pPr>
            <w:r>
              <w:rPr>
                <w:rFonts w:ascii="TH SarabunPSK" w:hAnsi="TH SarabunPSK" w:cs="TH SarabunPSK"/>
                <w:color w:val="3B3838"/>
                <w:sz w:val="28"/>
              </w:rPr>
              <w:t>3</w:t>
            </w:r>
          </w:p>
        </w:tc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B80310C" w14:textId="77777777" w:rsidR="002D2781" w:rsidRDefault="002D2781" w:rsidP="0040777A">
            <w:pPr>
              <w:spacing w:line="20" w:lineRule="atLeast"/>
              <w:jc w:val="thaiDistribute"/>
              <w:rPr>
                <w:rFonts w:ascii="TH SarabunPSK" w:hAnsi="TH SarabunPSK" w:cs="TH SarabunPSK"/>
                <w:color w:val="3B3838"/>
                <w:sz w:val="28"/>
              </w:rPr>
            </w:pPr>
            <w:r>
              <w:rPr>
                <w:rFonts w:ascii="TH SarabunPSK" w:hAnsi="TH SarabunPSK" w:cs="TH SarabunPSK" w:hint="cs"/>
                <w:color w:val="3B3838"/>
                <w:sz w:val="28"/>
                <w:cs/>
              </w:rPr>
              <w:t>ล</w:t>
            </w:r>
            <w:r w:rsidRPr="00DC5433">
              <w:rPr>
                <w:rFonts w:ascii="TH SarabunPSK" w:hAnsi="TH SarabunPSK" w:cs="TH SarabunPSK"/>
                <w:color w:val="3B3838"/>
                <w:sz w:val="28"/>
                <w:cs/>
              </w:rPr>
              <w:t>อนดอนเนอร์</w:t>
            </w:r>
            <w:r>
              <w:rPr>
                <w:rFonts w:ascii="TH SarabunPSK" w:hAnsi="TH SarabunPSK" w:cs="TH SarabunPSK" w:hint="cs"/>
                <w:color w:val="3B3838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3B3838"/>
                <w:sz w:val="28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3B3838"/>
                <w:sz w:val="28"/>
                <w:cs/>
              </w:rPr>
              <w:t xml:space="preserve"> </w:t>
            </w:r>
            <w:r w:rsidRPr="001C4FBF">
              <w:rPr>
                <w:rFonts w:ascii="TH SarabunPSK" w:hAnsi="TH SarabunPSK" w:cs="TH SarabunPSK"/>
                <w:color w:val="3B3838"/>
                <w:sz w:val="28"/>
                <w:cs/>
              </w:rPr>
              <w:t>ร้านขนมพื้นเมือง</w:t>
            </w:r>
            <w:r>
              <w:rPr>
                <w:rFonts w:ascii="TH SarabunPSK" w:hAnsi="TH SarabunPSK" w:cs="TH SarabunPSK" w:hint="cs"/>
                <w:color w:val="3B3838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3B3838"/>
                <w:sz w:val="28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3B3838"/>
                <w:sz w:val="28"/>
                <w:cs/>
              </w:rPr>
              <w:t xml:space="preserve"> </w:t>
            </w:r>
            <w:r w:rsidRPr="001C4FBF">
              <w:rPr>
                <w:rFonts w:ascii="TH SarabunPSK" w:hAnsi="TH SarabunPSK" w:cs="TH SarabunPSK"/>
                <w:color w:val="3B3838"/>
                <w:sz w:val="28"/>
                <w:cs/>
              </w:rPr>
              <w:t>เวเนเซี่ยน</w:t>
            </w:r>
            <w:r>
              <w:rPr>
                <w:rFonts w:ascii="TH SarabunPSK" w:hAnsi="TH SarabunPSK" w:cs="TH SarabunPSK"/>
                <w:color w:val="3B3838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3B3838"/>
                <w:sz w:val="28"/>
                <w:cs/>
              </w:rPr>
              <w:t>–</w:t>
            </w:r>
            <w:r w:rsidRPr="001C4FBF">
              <w:rPr>
                <w:rFonts w:ascii="TH SarabunPSK" w:hAnsi="TH SarabunPSK" w:cs="TH SarabunPSK"/>
                <w:color w:val="3B3838"/>
                <w:sz w:val="28"/>
                <w:cs/>
              </w:rPr>
              <w:t xml:space="preserve"> สนามบินนานาชาติมาเก๊า </w:t>
            </w:r>
            <w:r>
              <w:rPr>
                <w:rFonts w:ascii="TH SarabunPSK" w:hAnsi="TH SarabunPSK" w:cs="TH SarabunPSK"/>
                <w:color w:val="3B3838"/>
                <w:sz w:val="28"/>
                <w:cs/>
              </w:rPr>
              <w:t>–</w:t>
            </w:r>
            <w:r w:rsidRPr="001C4FBF">
              <w:rPr>
                <w:rFonts w:ascii="TH SarabunPSK" w:hAnsi="TH SarabunPSK" w:cs="TH SarabunPSK"/>
                <w:color w:val="3B3838"/>
                <w:sz w:val="28"/>
                <w:cs/>
              </w:rPr>
              <w:t xml:space="preserve"> กรุงเทพฯ (สนามบินสุวรรณภูมิ)</w:t>
            </w:r>
          </w:p>
          <w:p w14:paraId="6FE6719F" w14:textId="77777777" w:rsidR="002D2781" w:rsidRPr="001C4FBF" w:rsidRDefault="002D2781" w:rsidP="0040777A">
            <w:pPr>
              <w:spacing w:line="20" w:lineRule="atLeast"/>
              <w:jc w:val="thaiDistribute"/>
              <w:rPr>
                <w:rFonts w:ascii="TH SarabunPSK" w:hAnsi="TH SarabunPSK" w:cs="TH SarabunPSK"/>
                <w:color w:val="3B3838"/>
                <w:sz w:val="28"/>
              </w:rPr>
            </w:pPr>
            <w:r w:rsidRPr="001C4FBF">
              <w:rPr>
                <w:rFonts w:ascii="TH SarabunPSK" w:hAnsi="TH SarabunPSK" w:cs="TH SarabunPSK"/>
                <w:color w:val="3B3838"/>
                <w:sz w:val="28"/>
                <w:cs/>
              </w:rPr>
              <w:t>(</w:t>
            </w:r>
            <w:r w:rsidRPr="001C4FBF">
              <w:rPr>
                <w:rFonts w:ascii="TH SarabunPSK" w:hAnsi="TH SarabunPSK" w:cs="TH SarabunPSK"/>
                <w:color w:val="3B3838"/>
                <w:sz w:val="28"/>
              </w:rPr>
              <w:t>NX</w:t>
            </w:r>
            <w:r w:rsidRPr="001C4FBF">
              <w:rPr>
                <w:rFonts w:ascii="TH SarabunPSK" w:hAnsi="TH SarabunPSK" w:cs="TH SarabunPSK"/>
                <w:color w:val="3B3838"/>
                <w:sz w:val="28"/>
                <w:cs/>
              </w:rPr>
              <w:t>99</w:t>
            </w:r>
            <w:r>
              <w:rPr>
                <w:rFonts w:ascii="TH SarabunPSK" w:hAnsi="TH SarabunPSK" w:cs="TH SarabunPSK" w:hint="cs"/>
                <w:color w:val="3B3838"/>
                <w:sz w:val="28"/>
                <w:cs/>
              </w:rPr>
              <w:t>2</w:t>
            </w:r>
            <w:r w:rsidRPr="001C4FBF">
              <w:rPr>
                <w:rFonts w:ascii="TH SarabunPSK" w:hAnsi="TH SarabunPSK" w:cs="TH SarabunPSK"/>
                <w:color w:val="3B3838"/>
                <w:sz w:val="28"/>
                <w:cs/>
              </w:rPr>
              <w:t xml:space="preserve"> </w:t>
            </w:r>
            <w:r w:rsidRPr="001C4FBF">
              <w:rPr>
                <w:rFonts w:ascii="TH SarabunPSK" w:hAnsi="TH SarabunPSK" w:cs="TH SarabunPSK"/>
                <w:color w:val="3B3838"/>
                <w:sz w:val="28"/>
              </w:rPr>
              <w:t>MFM-BKK</w:t>
            </w:r>
            <w:r>
              <w:rPr>
                <w:rFonts w:ascii="TH SarabunPSK" w:hAnsi="TH SarabunPSK" w:cs="TH SarabunPSK" w:hint="cs"/>
                <w:color w:val="3B3838"/>
                <w:sz w:val="28"/>
                <w:cs/>
              </w:rPr>
              <w:t xml:space="preserve"> 19</w:t>
            </w:r>
            <w:r w:rsidRPr="001C4FBF">
              <w:rPr>
                <w:rFonts w:ascii="TH SarabunPSK" w:hAnsi="TH SarabunPSK" w:cs="TH SarabunPSK"/>
                <w:color w:val="3B3838"/>
                <w:sz w:val="28"/>
                <w:cs/>
              </w:rPr>
              <w:t>:</w:t>
            </w:r>
            <w:r>
              <w:rPr>
                <w:rFonts w:ascii="TH SarabunPSK" w:hAnsi="TH SarabunPSK" w:cs="TH SarabunPSK" w:hint="cs"/>
                <w:color w:val="3B3838"/>
                <w:sz w:val="28"/>
                <w:cs/>
              </w:rPr>
              <w:t>40</w:t>
            </w:r>
            <w:r w:rsidRPr="001C4FBF">
              <w:rPr>
                <w:rFonts w:ascii="TH SarabunPSK" w:hAnsi="TH SarabunPSK" w:cs="TH SarabunPSK"/>
                <w:color w:val="3B3838"/>
                <w:sz w:val="28"/>
                <w:cs/>
              </w:rPr>
              <w:t>-</w:t>
            </w:r>
            <w:r>
              <w:rPr>
                <w:rFonts w:ascii="TH SarabunPSK" w:hAnsi="TH SarabunPSK" w:cs="TH SarabunPSK" w:hint="cs"/>
                <w:color w:val="3B3838"/>
                <w:sz w:val="28"/>
                <w:cs/>
              </w:rPr>
              <w:t>21</w:t>
            </w:r>
            <w:r w:rsidRPr="001C4FBF">
              <w:rPr>
                <w:rFonts w:ascii="TH SarabunPSK" w:hAnsi="TH SarabunPSK" w:cs="TH SarabunPSK"/>
                <w:color w:val="3B3838"/>
                <w:sz w:val="28"/>
                <w:cs/>
              </w:rPr>
              <w:t>:</w:t>
            </w:r>
            <w:r>
              <w:rPr>
                <w:rFonts w:ascii="TH SarabunPSK" w:hAnsi="TH SarabunPSK" w:cs="TH SarabunPSK" w:hint="cs"/>
                <w:color w:val="3B3838"/>
                <w:sz w:val="28"/>
                <w:cs/>
              </w:rPr>
              <w:t>50</w:t>
            </w:r>
            <w:r w:rsidRPr="001C4FBF">
              <w:rPr>
                <w:rFonts w:ascii="TH SarabunPSK" w:hAnsi="TH SarabunPSK" w:cs="TH SarabunPSK"/>
                <w:color w:val="3B3838"/>
                <w:sz w:val="28"/>
                <w:cs/>
              </w:rPr>
              <w:t>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A1DFE9" w14:textId="77777777" w:rsidR="002D2781" w:rsidRPr="001A56F5" w:rsidRDefault="002D2781" w:rsidP="0040777A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AA60E7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B17F74A" w14:textId="77777777" w:rsidR="002D2781" w:rsidRPr="001A56F5" w:rsidRDefault="002D2781" w:rsidP="0040777A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F76880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CE85EF4" wp14:editId="598FA1A3">
                  <wp:extent cx="142875" cy="142875"/>
                  <wp:effectExtent l="0" t="0" r="0" b="0"/>
                  <wp:docPr id="180077278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769F49" w14:textId="77777777" w:rsidR="002D2781" w:rsidRPr="001A56F5" w:rsidRDefault="002D2781" w:rsidP="0040777A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F76880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638D2BD" wp14:editId="7CF98568">
                  <wp:extent cx="142875" cy="142875"/>
                  <wp:effectExtent l="0" t="0" r="0" b="0"/>
                  <wp:docPr id="2334967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C97F58" w14:textId="77777777" w:rsidR="002D2781" w:rsidRPr="001A56F5" w:rsidRDefault="002D2781" w:rsidP="0040777A">
            <w:pPr>
              <w:pStyle w:val="a7"/>
              <w:spacing w:line="20" w:lineRule="atLeast"/>
              <w:ind w:left="567" w:hanging="567"/>
              <w:rPr>
                <w:rFonts w:ascii="TH SarabunPSK" w:hAnsi="TH SarabunPSK" w:cs="TH SarabunPSK"/>
                <w:color w:val="3B3838"/>
                <w:sz w:val="28"/>
              </w:rPr>
            </w:pPr>
          </w:p>
        </w:tc>
      </w:tr>
    </w:tbl>
    <w:p w14:paraId="621F0F66" w14:textId="588E2265" w:rsidR="002D2781" w:rsidRDefault="002D2781" w:rsidP="002D2781">
      <w:pPr>
        <w:tabs>
          <w:tab w:val="left" w:pos="129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14:paraId="5FCA7134" w14:textId="7465C309" w:rsidR="002D2781" w:rsidRDefault="002D2781" w:rsidP="002D2781">
      <w:pPr>
        <w:tabs>
          <w:tab w:val="left" w:pos="129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14:paraId="5C9EB6DC" w14:textId="77777777" w:rsidR="002D2781" w:rsidRPr="006C3A3C" w:rsidRDefault="002D2781" w:rsidP="002D2781">
      <w:pPr>
        <w:spacing w:line="20" w:lineRule="atLeast"/>
        <w:ind w:left="851" w:hanging="851"/>
        <w:rPr>
          <w:rFonts w:ascii="TH SarabunPSK" w:hAnsi="TH SarabunPSK" w:cs="TH SarabunPSK"/>
          <w:b/>
          <w:bCs/>
          <w:sz w:val="2"/>
          <w:szCs w:val="2"/>
        </w:rPr>
      </w:pPr>
    </w:p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3420"/>
        <w:gridCol w:w="2959"/>
        <w:gridCol w:w="2693"/>
        <w:gridCol w:w="1985"/>
      </w:tblGrid>
      <w:tr w:rsidR="002D2781" w:rsidRPr="006E078F" w14:paraId="7AE34E90" w14:textId="77777777" w:rsidTr="0040777A">
        <w:trPr>
          <w:trHeight w:val="597"/>
        </w:trPr>
        <w:tc>
          <w:tcPr>
            <w:tcW w:w="11057" w:type="dxa"/>
            <w:gridSpan w:val="4"/>
            <w:tcBorders>
              <w:bottom w:val="single" w:sz="8" w:space="0" w:color="FFFFFF"/>
            </w:tcBorders>
            <w:shd w:val="clear" w:color="auto" w:fill="auto"/>
            <w:vAlign w:val="center"/>
          </w:tcPr>
          <w:p w14:paraId="4FDA0AF6" w14:textId="77777777" w:rsidR="002D2781" w:rsidRDefault="002D2781" w:rsidP="0040777A">
            <w:pPr>
              <w:spacing w:line="20" w:lineRule="atLeast"/>
              <w:ind w:left="-203" w:right="-105" w:hanging="100"/>
              <w:jc w:val="center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>
              <w:rPr>
                <w:rFonts w:eastAsia="SimSun"/>
                <w:noProof/>
              </w:rPr>
              <mc:AlternateContent>
                <mc:Choice Requires="wps">
                  <w:drawing>
                    <wp:inline distT="0" distB="0" distL="0" distR="0" wp14:anchorId="0B7FE497" wp14:editId="4CD20F6E">
                      <wp:extent cx="7113182" cy="522293"/>
                      <wp:effectExtent l="0" t="0" r="0" b="0"/>
                      <wp:docPr id="2110187716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113182" cy="5222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D60093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txbx>
                              <w:txbxContent>
                                <w:p w14:paraId="32B69A29" w14:textId="77777777" w:rsidR="002D2781" w:rsidRPr="009C6277" w:rsidRDefault="002D2781" w:rsidP="002D2781">
                                  <w:pPr>
                                    <w:ind w:left="142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9C6277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  <w:cs/>
                                    </w:rPr>
                                    <w:t>อัตราค่าบริการ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B7FE497" id="Rectangle 5" o:spid="_x0000_s1026" style="width:560.1pt;height:4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" fillcolor="#d60093" stroked="f" strokeweight="1pt">
                      <v:textbox>
                        <w:txbxContent>
                          <w:p w14:paraId="32B69A29" w14:textId="77777777" w:rsidR="002D2781" w:rsidRPr="009C6277" w:rsidRDefault="002D2781" w:rsidP="002D2781">
                            <w:pPr>
                              <w:ind w:left="142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C62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อัตราค่าบริการ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D2781" w:rsidRPr="006E078F" w14:paraId="128FA5FE" w14:textId="77777777" w:rsidTr="004077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17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0093"/>
            <w:vAlign w:val="center"/>
          </w:tcPr>
          <w:p w14:paraId="7D49EA49" w14:textId="77777777" w:rsidR="002D2781" w:rsidRPr="009C6277" w:rsidRDefault="002D2781" w:rsidP="0040777A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072C56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2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0093"/>
            <w:vAlign w:val="center"/>
          </w:tcPr>
          <w:p w14:paraId="17ADFC04" w14:textId="77777777" w:rsidR="002D2781" w:rsidRPr="00072C56" w:rsidRDefault="002D2781" w:rsidP="0040777A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72C56"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ราคาทัวร์/ท่าน</w:t>
            </w:r>
          </w:p>
          <w:p w14:paraId="08A9E4EC" w14:textId="77777777" w:rsidR="002D2781" w:rsidRPr="009C6277" w:rsidRDefault="002D2781" w:rsidP="0040777A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072C56"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พักห้องละ 2-3 ท่าน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18" w:space="0" w:color="F2F2F2"/>
              <w:right w:val="single" w:sz="8" w:space="0" w:color="FFFFFF"/>
            </w:tcBorders>
            <w:shd w:val="clear" w:color="auto" w:fill="D60093"/>
          </w:tcPr>
          <w:p w14:paraId="78BFDF70" w14:textId="77777777" w:rsidR="002D2781" w:rsidRPr="00072C56" w:rsidRDefault="002D2781" w:rsidP="0040777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72C56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ราคาทัวร์เด็ก</w:t>
            </w:r>
            <w:r w:rsidRPr="00072C5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02-18 ปี</w:t>
            </w:r>
            <w:r w:rsidRPr="00072C56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/ท่าน</w:t>
            </w:r>
          </w:p>
          <w:p w14:paraId="73EBC43F" w14:textId="77777777" w:rsidR="002D2781" w:rsidRPr="009C6277" w:rsidRDefault="002D2781" w:rsidP="0040777A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072C56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มีเตียง</w:t>
            </w:r>
            <w:r w:rsidRPr="00072C5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072C56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/</w:t>
            </w:r>
            <w:r w:rsidRPr="00072C5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072C56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ไม่มีเตียง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0093"/>
            <w:vAlign w:val="center"/>
          </w:tcPr>
          <w:p w14:paraId="36D488C4" w14:textId="77777777" w:rsidR="002D2781" w:rsidRPr="009C6277" w:rsidRDefault="002D2781" w:rsidP="0040777A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072C56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ราคาห้องพักเดี่ยว</w:t>
            </w:r>
          </w:p>
        </w:tc>
      </w:tr>
      <w:tr w:rsidR="002D2781" w:rsidRPr="006E078F" w14:paraId="33AB70E6" w14:textId="77777777" w:rsidTr="004077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9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5E5"/>
            <w:vAlign w:val="center"/>
          </w:tcPr>
          <w:p w14:paraId="54C06968" w14:textId="77777777" w:rsidR="002D2781" w:rsidRPr="00B75C25" w:rsidRDefault="002D2781" w:rsidP="0040777A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16</w:t>
            </w:r>
            <w:r w:rsidRPr="007C0944"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7C0944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 w:rsidRPr="007C0944"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18</w:t>
            </w:r>
            <w:r w:rsidRPr="007C0944"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 xml:space="preserve"> มิ.ย.</w:t>
            </w:r>
            <w:r w:rsidRPr="007C0944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7C0944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5E5"/>
            <w:vAlign w:val="center"/>
          </w:tcPr>
          <w:p w14:paraId="7498A2C7" w14:textId="77777777" w:rsidR="002D2781" w:rsidRPr="00B75C25" w:rsidRDefault="002D2781" w:rsidP="0040777A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18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800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5E5"/>
            <w:vAlign w:val="center"/>
          </w:tcPr>
          <w:p w14:paraId="1EA9B0FE" w14:textId="77777777" w:rsidR="002D2781" w:rsidRPr="00B75C25" w:rsidRDefault="002D2781" w:rsidP="0040777A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20,800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5E5"/>
            <w:vAlign w:val="center"/>
          </w:tcPr>
          <w:p w14:paraId="6EF7CE1F" w14:textId="77777777" w:rsidR="002D2781" w:rsidRPr="00B75C25" w:rsidRDefault="002D2781" w:rsidP="0040777A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25</w:t>
            </w:r>
            <w:r w:rsidRPr="00A86D15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800</w:t>
            </w:r>
          </w:p>
        </w:tc>
      </w:tr>
      <w:tr w:rsidR="002D2781" w:rsidRPr="006E078F" w14:paraId="70997B1A" w14:textId="77777777" w:rsidTr="004077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9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5E5"/>
            <w:vAlign w:val="center"/>
          </w:tcPr>
          <w:p w14:paraId="53170849" w14:textId="77777777" w:rsidR="002D2781" w:rsidRPr="00B75C25" w:rsidRDefault="002D2781" w:rsidP="0040777A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</w:rPr>
              <w:t>20</w:t>
            </w:r>
            <w:r w:rsidRPr="000E23DB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</w:t>
            </w:r>
            <w:r w:rsidRPr="000E23DB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 w:rsidRPr="000E23DB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</w:rPr>
              <w:t>22</w:t>
            </w:r>
            <w:r w:rsidRPr="000E23DB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</w:t>
            </w:r>
            <w:r w:rsidRPr="000E23DB">
              <w:rPr>
                <w:rFonts w:ascii="TH SarabunPSK" w:eastAsia="SimSun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มิ.ย.</w:t>
            </w:r>
            <w:r w:rsidRPr="000E23DB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 xml:space="preserve"> </w:t>
            </w:r>
            <w:r w:rsidRPr="000E23DB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6"/>
                <w:szCs w:val="36"/>
              </w:rPr>
              <w:t>67</w:t>
            </w:r>
          </w:p>
        </w:tc>
        <w:tc>
          <w:tcPr>
            <w:tcW w:w="2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5E5"/>
            <w:vAlign w:val="center"/>
          </w:tcPr>
          <w:p w14:paraId="35A5C577" w14:textId="77777777" w:rsidR="002D2781" w:rsidRPr="00B75C25" w:rsidRDefault="002D2781" w:rsidP="0040777A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18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800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5E5"/>
            <w:vAlign w:val="center"/>
          </w:tcPr>
          <w:p w14:paraId="3395441E" w14:textId="77777777" w:rsidR="002D2781" w:rsidRPr="00B75C25" w:rsidRDefault="002D2781" w:rsidP="0040777A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20,800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5E5"/>
            <w:vAlign w:val="center"/>
          </w:tcPr>
          <w:p w14:paraId="0062FD3B" w14:textId="77777777" w:rsidR="002D2781" w:rsidRPr="00B75C25" w:rsidRDefault="002D2781" w:rsidP="0040777A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25</w:t>
            </w:r>
            <w:r w:rsidRPr="00A86D15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800</w:t>
            </w:r>
          </w:p>
        </w:tc>
      </w:tr>
      <w:tr w:rsidR="002D2781" w:rsidRPr="006E078F" w14:paraId="0EDFBA2E" w14:textId="77777777" w:rsidTr="004077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9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5E5"/>
            <w:vAlign w:val="center"/>
          </w:tcPr>
          <w:p w14:paraId="5D733FAC" w14:textId="77777777" w:rsidR="002D2781" w:rsidRPr="00B75C25" w:rsidRDefault="002D2781" w:rsidP="0040777A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</w:rPr>
              <w:t>30</w:t>
            </w:r>
            <w:r w:rsidRPr="000E23DB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</w:t>
            </w:r>
            <w:r w:rsidRPr="000E23DB">
              <w:rPr>
                <w:rFonts w:ascii="TH SarabunPSK" w:eastAsia="SimSun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มิ.ย.</w:t>
            </w:r>
            <w:r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6"/>
                <w:szCs w:val="36"/>
              </w:rPr>
              <w:t xml:space="preserve"> – 02 </w:t>
            </w:r>
            <w:r>
              <w:rPr>
                <w:rFonts w:ascii="TH SarabunPSK" w:eastAsia="SimSun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ก.ค.</w:t>
            </w:r>
            <w:r w:rsidRPr="000E23DB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 xml:space="preserve"> </w:t>
            </w:r>
            <w:r w:rsidRPr="000E23DB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6"/>
                <w:szCs w:val="36"/>
              </w:rPr>
              <w:t>67</w:t>
            </w:r>
          </w:p>
        </w:tc>
        <w:tc>
          <w:tcPr>
            <w:tcW w:w="2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5E5"/>
            <w:vAlign w:val="center"/>
          </w:tcPr>
          <w:p w14:paraId="295E9D2D" w14:textId="77777777" w:rsidR="002D2781" w:rsidRPr="00B75C25" w:rsidRDefault="002D2781" w:rsidP="0040777A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18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800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5E5"/>
            <w:vAlign w:val="center"/>
          </w:tcPr>
          <w:p w14:paraId="2DC08C35" w14:textId="77777777" w:rsidR="002D2781" w:rsidRPr="00B75C25" w:rsidRDefault="002D2781" w:rsidP="0040777A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20,800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5E5"/>
            <w:vAlign w:val="center"/>
          </w:tcPr>
          <w:p w14:paraId="4ECFA452" w14:textId="77777777" w:rsidR="002D2781" w:rsidRPr="00B75C25" w:rsidRDefault="002D2781" w:rsidP="0040777A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25</w:t>
            </w:r>
            <w:r w:rsidRPr="00A86D15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800</w:t>
            </w:r>
          </w:p>
        </w:tc>
      </w:tr>
      <w:tr w:rsidR="002D2781" w:rsidRPr="006E078F" w14:paraId="05D79AD7" w14:textId="77777777" w:rsidTr="004077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9"/>
        </w:trPr>
        <w:tc>
          <w:tcPr>
            <w:tcW w:w="11057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0093"/>
            <w:vAlign w:val="center"/>
          </w:tcPr>
          <w:p w14:paraId="37F628C4" w14:textId="77777777" w:rsidR="002D2781" w:rsidRPr="009C6277" w:rsidRDefault="002D2781" w:rsidP="0040777A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18"/>
                <w:szCs w:val="18"/>
                <w:cs/>
              </w:rPr>
            </w:pPr>
          </w:p>
          <w:p w14:paraId="7986A790" w14:textId="77777777" w:rsidR="002D2781" w:rsidRPr="001C75EE" w:rsidRDefault="002D2781" w:rsidP="0040777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</w:rPr>
            </w:pPr>
            <w:r w:rsidRPr="001C75E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0"/>
                <w:szCs w:val="40"/>
                <w:cs/>
              </w:rPr>
              <w:t>** อัตรานี้ไม่รวมค่าทิปมัคคุเทศก์ท้องถิ่นและคนขับรถ 2</w:t>
            </w:r>
            <w:r w:rsidRPr="001C75EE"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</w:rPr>
              <w:t>,</w:t>
            </w:r>
            <w:r w:rsidRPr="001C75E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0"/>
                <w:szCs w:val="40"/>
                <w:cs/>
              </w:rPr>
              <w:t>000 บาท/ท่าน/ทริป **</w:t>
            </w:r>
          </w:p>
          <w:p w14:paraId="3DD740A4" w14:textId="77777777" w:rsidR="002D2781" w:rsidRPr="00BB45F1" w:rsidRDefault="002D2781" w:rsidP="0040777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</w:tr>
    </w:tbl>
    <w:p w14:paraId="3B5BD39E" w14:textId="77777777" w:rsidR="002D2781" w:rsidRDefault="002D2781" w:rsidP="002D2781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4CD22000" w14:textId="77777777" w:rsidR="002D2781" w:rsidRDefault="002D2781" w:rsidP="002D2781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34228468" w14:textId="77777777" w:rsidR="002D2781" w:rsidRDefault="002D2781" w:rsidP="002D2781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2B3E4C8B" w14:textId="77777777" w:rsidR="002D2781" w:rsidRDefault="002D2781" w:rsidP="002D2781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100B4445" w14:textId="77777777" w:rsidR="002D2781" w:rsidRDefault="002D2781" w:rsidP="002D2781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1B46C164" w14:textId="77777777" w:rsidR="002D2781" w:rsidRDefault="002D2781" w:rsidP="002D2781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5A011725" w14:textId="77777777" w:rsidR="002D2781" w:rsidRPr="00515906" w:rsidRDefault="002D2781" w:rsidP="002D2781">
      <w:pPr>
        <w:pBdr>
          <w:bottom w:val="single" w:sz="24" w:space="1" w:color="auto"/>
        </w:pBdr>
        <w:ind w:left="1440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15906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Day1</w:t>
      </w:r>
      <w:r w:rsidRPr="00515906">
        <w:rPr>
          <w:rFonts w:ascii="TH SarabunPSK" w:hAnsi="TH SarabunPSK" w:cs="TH SarabunPSK"/>
          <w:b/>
          <w:bCs/>
          <w:sz w:val="32"/>
          <w:szCs w:val="32"/>
        </w:rPr>
        <w:tab/>
      </w:r>
      <w:r w:rsidRPr="009C640C">
        <w:rPr>
          <w:rFonts w:ascii="TH SarabunPSK" w:hAnsi="TH SarabunPSK" w:cs="TH SarabunPSK"/>
          <w:b/>
          <w:bCs/>
          <w:sz w:val="32"/>
          <w:szCs w:val="32"/>
          <w:cs/>
        </w:rPr>
        <w:t>กรุงเทพฯ (สนามบินสุวรรณภูมิ) – สนามบินนานาชาติมาเก๊า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C640C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C640C">
        <w:rPr>
          <w:rFonts w:ascii="TH SarabunPSK" w:hAnsi="TH SarabunPSK" w:cs="TH SarabunPSK"/>
          <w:b/>
          <w:bCs/>
          <w:sz w:val="32"/>
          <w:szCs w:val="32"/>
        </w:rPr>
        <w:t>NX</w:t>
      </w:r>
      <w:r w:rsidRPr="009C640C">
        <w:rPr>
          <w:rFonts w:ascii="TH SarabunPSK" w:hAnsi="TH SarabunPSK" w:cs="TH SarabunPSK"/>
          <w:b/>
          <w:bCs/>
          <w:sz w:val="32"/>
          <w:szCs w:val="32"/>
          <w:cs/>
        </w:rPr>
        <w:t xml:space="preserve">995 </w:t>
      </w:r>
      <w:r w:rsidRPr="009C640C">
        <w:rPr>
          <w:rFonts w:ascii="TH SarabunPSK" w:hAnsi="TH SarabunPSK" w:cs="TH SarabunPSK"/>
          <w:b/>
          <w:bCs/>
          <w:sz w:val="32"/>
          <w:szCs w:val="32"/>
        </w:rPr>
        <w:t xml:space="preserve">BKK-MFM </w:t>
      </w:r>
      <w:r w:rsidRPr="009C640C">
        <w:rPr>
          <w:rFonts w:ascii="TH SarabunPSK" w:hAnsi="TH SarabunPSK" w:cs="TH SarabunPSK"/>
          <w:b/>
          <w:bCs/>
          <w:sz w:val="32"/>
          <w:szCs w:val="32"/>
          <w:cs/>
        </w:rPr>
        <w:t>10:35-14:20) – เมืองจู่ไห่ – จูไห่ ฟิชเชอร์ เกิร์ล – โรงละครหอยไข่มุก</w:t>
      </w:r>
    </w:p>
    <w:p w14:paraId="76E1D94E" w14:textId="77777777" w:rsidR="002D2781" w:rsidRPr="00515906" w:rsidRDefault="002D2781" w:rsidP="002D2781">
      <w:pPr>
        <w:jc w:val="both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15A70A2" w14:textId="77777777" w:rsidR="002D2781" w:rsidRPr="00515906" w:rsidRDefault="002D2781" w:rsidP="002D2781">
      <w:pPr>
        <w:spacing w:line="276" w:lineRule="auto"/>
        <w:ind w:left="1411" w:hanging="1411"/>
        <w:jc w:val="thaiDistribute"/>
        <w:rPr>
          <w:rFonts w:ascii="TH SarabunPSK" w:hAnsi="TH SarabunPSK" w:cs="TH SarabunPSK"/>
          <w:sz w:val="32"/>
          <w:szCs w:val="32"/>
        </w:rPr>
      </w:pPr>
      <w:r w:rsidRPr="0051590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07.30 น</w:t>
      </w:r>
      <w:r w:rsidRPr="00515906">
        <w:rPr>
          <w:rFonts w:ascii="TH SarabunPSK" w:eastAsia="Angsana New" w:hAnsi="TH SarabunPSK" w:cs="TH SarabunPSK" w:hint="cs"/>
          <w:b/>
          <w:bCs/>
          <w:sz w:val="32"/>
          <w:szCs w:val="32"/>
        </w:rPr>
        <w:t>.</w:t>
      </w:r>
      <w:r w:rsidRPr="0051590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 w:rsidRPr="00515906">
        <w:rPr>
          <w:rFonts w:ascii="TH SarabunPSK" w:hAnsi="TH SarabunPSK" w:cs="TH SarabunPSK"/>
          <w:sz w:val="32"/>
          <w:szCs w:val="32"/>
          <w:cs/>
        </w:rPr>
        <w:t xml:space="preserve">คณะพร้อมกัน ณ </w:t>
      </w:r>
      <w:r w:rsidRPr="001C6EE5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สนามบินสุวรรณภูมิ</w:t>
      </w:r>
      <w:r w:rsidRPr="00515906">
        <w:rPr>
          <w:rFonts w:ascii="TH SarabunPSK" w:hAnsi="TH SarabunPSK" w:cs="TH SarabunPSK"/>
          <w:sz w:val="32"/>
          <w:szCs w:val="32"/>
          <w:cs/>
        </w:rPr>
        <w:t xml:space="preserve"> ขาออก ชั้น 4 สายการบิน </w:t>
      </w:r>
      <w:r w:rsidRPr="00515906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Air Macau</w:t>
      </w:r>
      <w:r w:rsidRPr="00515906">
        <w:rPr>
          <w:rFonts w:ascii="TH SarabunPSK" w:hAnsi="TH SarabunPSK" w:cs="TH SarabunPSK"/>
          <w:sz w:val="32"/>
          <w:szCs w:val="32"/>
        </w:rPr>
        <w:t xml:space="preserve"> </w:t>
      </w:r>
      <w:r w:rsidRPr="00515906">
        <w:rPr>
          <w:rFonts w:ascii="TH SarabunPSK" w:hAnsi="TH SarabunPSK" w:cs="TH SarabunPSK"/>
          <w:sz w:val="32"/>
          <w:szCs w:val="32"/>
          <w:cs/>
        </w:rPr>
        <w:t>โดยมีเจ้าหน้าที่อำนวยความสะดวกแก่ทุกท่าน</w:t>
      </w:r>
    </w:p>
    <w:p w14:paraId="159FD4E4" w14:textId="77777777" w:rsidR="002D2781" w:rsidRPr="00515906" w:rsidRDefault="002D2781" w:rsidP="002D2781">
      <w:pPr>
        <w:spacing w:line="276" w:lineRule="auto"/>
        <w:ind w:left="1418" w:hanging="1418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51590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10.35 น</w:t>
      </w:r>
      <w:r w:rsidRPr="00515906">
        <w:rPr>
          <w:rFonts w:ascii="TH SarabunPSK" w:eastAsia="Angsana New" w:hAnsi="TH SarabunPSK" w:cs="TH SarabunPSK" w:hint="cs"/>
          <w:b/>
          <w:bCs/>
          <w:sz w:val="32"/>
          <w:szCs w:val="32"/>
        </w:rPr>
        <w:t>.</w:t>
      </w:r>
      <w:r w:rsidRPr="0051590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 w:rsidRPr="00515906">
        <w:rPr>
          <w:rFonts w:ascii="TH SarabunPSK" w:eastAsia="Angsana New" w:hAnsi="TH SarabunPSK" w:cs="TH SarabunPSK"/>
          <w:sz w:val="32"/>
          <w:szCs w:val="32"/>
          <w:cs/>
        </w:rPr>
        <w:t xml:space="preserve">นำท่านออกเดินทางสู่ </w:t>
      </w:r>
      <w:r w:rsidRPr="001C6EE5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สนามบินนานาชาติ</w:t>
      </w:r>
      <w:r w:rsidRPr="001C6EE5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</w:rPr>
        <w:t>มาเก๊า</w:t>
      </w:r>
      <w:r w:rsidRPr="00515906">
        <w:rPr>
          <w:rFonts w:ascii="TH SarabunPSK" w:eastAsia="Angsana New" w:hAnsi="TH SarabunPSK" w:cs="TH SarabunPSK"/>
          <w:sz w:val="32"/>
          <w:szCs w:val="32"/>
          <w:cs/>
        </w:rPr>
        <w:t xml:space="preserve"> เขตบริหารพิเศษ</w:t>
      </w:r>
      <w:r w:rsidRPr="005159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มาเก๊า </w:t>
      </w:r>
      <w:r w:rsidRPr="00515906">
        <w:rPr>
          <w:rFonts w:ascii="TH SarabunPSK" w:eastAsia="Angsana New" w:hAnsi="TH SarabunPSK" w:cs="TH SarabunPSK"/>
          <w:sz w:val="32"/>
          <w:szCs w:val="32"/>
          <w:cs/>
        </w:rPr>
        <w:t>แห่งสาธารณรัฐประชาชนจีน โดยสายการบิน</w:t>
      </w:r>
      <w:r w:rsidRPr="005159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515906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 xml:space="preserve">AIR MACAU </w:t>
      </w:r>
      <w:r w:rsidRPr="00214A74">
        <w:rPr>
          <w:rFonts w:ascii="TH SarabunPSK" w:eastAsia="Angsana New" w:hAnsi="TH SarabunPSK" w:cs="TH SarabunPSK"/>
          <w:sz w:val="32"/>
          <w:szCs w:val="32"/>
          <w:cs/>
        </w:rPr>
        <w:t>เที่ยวบินที่</w:t>
      </w:r>
      <w:r w:rsidRPr="005159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515906">
        <w:rPr>
          <w:rFonts w:ascii="TH SarabunPSK" w:eastAsia="Angsana New" w:hAnsi="TH SarabunPSK" w:cs="TH SarabunPSK"/>
          <w:b/>
          <w:bCs/>
          <w:color w:val="0000FF"/>
          <w:sz w:val="32"/>
          <w:szCs w:val="32"/>
        </w:rPr>
        <w:t>N</w:t>
      </w:r>
      <w:r w:rsidRPr="00515906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X99</w:t>
      </w:r>
      <w:r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</w:rPr>
        <w:t>5</w:t>
      </w:r>
      <w:r w:rsidRPr="00515906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cs/>
        </w:rPr>
        <w:t>(มีบริการอาหารร้อนและเครื่องดื่มบนเครื่อง)</w:t>
      </w:r>
    </w:p>
    <w:p w14:paraId="2FB6E0BB" w14:textId="77777777" w:rsidR="002D2781" w:rsidRPr="00515906" w:rsidRDefault="002D2781" w:rsidP="002D2781">
      <w:pPr>
        <w:spacing w:line="276" w:lineRule="auto"/>
        <w:ind w:left="1418" w:hanging="1418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51590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14.20 น</w:t>
      </w:r>
      <w:r w:rsidRPr="00515906">
        <w:rPr>
          <w:rFonts w:ascii="TH SarabunPSK" w:eastAsia="Angsana New" w:hAnsi="TH SarabunPSK" w:cs="TH SarabunPSK" w:hint="cs"/>
          <w:b/>
          <w:bCs/>
          <w:sz w:val="32"/>
          <w:szCs w:val="32"/>
        </w:rPr>
        <w:t>.</w:t>
      </w:r>
      <w:r w:rsidRPr="0051590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 w:rsidRPr="00515906">
        <w:rPr>
          <w:rFonts w:ascii="TH SarabunPSK" w:eastAsia="Angsana New" w:hAnsi="TH SarabunPSK" w:cs="TH SarabunPSK"/>
          <w:sz w:val="32"/>
          <w:szCs w:val="32"/>
          <w:cs/>
        </w:rPr>
        <w:t xml:space="preserve">ถึง </w:t>
      </w:r>
      <w:r w:rsidRPr="001C6EE5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สนามบินนานาชาติมาเก๊า</w:t>
      </w:r>
      <w:r w:rsidRPr="00515906">
        <w:rPr>
          <w:rFonts w:ascii="TH SarabunPSK" w:eastAsia="Angsana New" w:hAnsi="TH SarabunPSK" w:cs="TH SarabunPSK"/>
          <w:sz w:val="32"/>
          <w:szCs w:val="32"/>
          <w:cs/>
        </w:rPr>
        <w:t xml:space="preserve"> หลังจากนั้นนำท่านผ่านพิธีการตรวจคนเข้าเมือง รับสัมภาระเรียบร้อยแล้ว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515906">
        <w:rPr>
          <w:rFonts w:ascii="TH SarabunPSK" w:eastAsia="Angsana New" w:hAnsi="TH SarabunPSK" w:cs="TH SarabunPSK"/>
          <w:sz w:val="32"/>
          <w:szCs w:val="32"/>
          <w:cs/>
        </w:rPr>
        <w:t xml:space="preserve">(เวลาท้องถิ่นเร็วกว่าประเทศไทย 1 ชั่วโมง) </w:t>
      </w:r>
    </w:p>
    <w:p w14:paraId="15D83EBA" w14:textId="77777777" w:rsidR="002D2781" w:rsidRPr="00515906" w:rsidRDefault="002D2781" w:rsidP="002D2781">
      <w:pPr>
        <w:spacing w:line="276" w:lineRule="auto"/>
        <w:ind w:left="1418" w:hanging="7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365C33">
        <w:rPr>
          <w:rFonts w:ascii="TH SarabunPSK" w:hAnsi="TH SarabunPSK" w:cs="TH SarabunPSK" w:hint="cs"/>
          <w:noProof/>
          <w:sz w:val="28"/>
        </w:rPr>
        <w:drawing>
          <wp:anchor distT="0" distB="0" distL="114300" distR="114300" simplePos="0" relativeHeight="251661312" behindDoc="1" locked="0" layoutInCell="1" allowOverlap="1" wp14:anchorId="4402981A" wp14:editId="329201ED">
            <wp:simplePos x="0" y="0"/>
            <wp:positionH relativeFrom="margin">
              <wp:align>right</wp:align>
            </wp:positionH>
            <wp:positionV relativeFrom="paragraph">
              <wp:posOffset>556895</wp:posOffset>
            </wp:positionV>
            <wp:extent cx="6119495" cy="2647950"/>
            <wp:effectExtent l="0" t="0" r="0" b="0"/>
            <wp:wrapTight wrapText="bothSides">
              <wp:wrapPolygon edited="0">
                <wp:start x="0" y="0"/>
                <wp:lineTo x="0" y="21445"/>
                <wp:lineTo x="21517" y="21445"/>
                <wp:lineTo x="21517" y="0"/>
                <wp:lineTo x="0" y="0"/>
              </wp:wrapPolygon>
            </wp:wrapTight>
            <wp:docPr id="12062316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231687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1949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906">
        <w:rPr>
          <w:rFonts w:ascii="TH SarabunPSK" w:eastAsia="Angsana New" w:hAnsi="TH SarabunPSK" w:cs="TH SarabunPSK" w:hint="cs"/>
          <w:sz w:val="32"/>
          <w:szCs w:val="32"/>
          <w:cs/>
        </w:rPr>
        <w:t>จากนั้น</w:t>
      </w:r>
      <w:r w:rsidRPr="00515906">
        <w:rPr>
          <w:rFonts w:ascii="TH SarabunPSK" w:eastAsia="Angsana New" w:hAnsi="TH SarabunPSK" w:cs="TH SarabunPSK"/>
          <w:sz w:val="32"/>
          <w:szCs w:val="32"/>
          <w:cs/>
        </w:rPr>
        <w:t xml:space="preserve">นำท่านเดินทางข้ามด่านสู่ </w:t>
      </w:r>
      <w:r w:rsidRPr="00515906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เมืองจูไห่</w:t>
      </w:r>
      <w:r w:rsidRPr="00515906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5A46D0">
        <w:rPr>
          <w:rFonts w:ascii="TH SarabunPSK" w:eastAsia="Angsana New" w:hAnsi="TH SarabunPSK" w:cs="TH SarabunPSK"/>
          <w:sz w:val="32"/>
          <w:szCs w:val="32"/>
          <w:cs/>
        </w:rPr>
        <w:t>เมืองเศรษฐกิจพิเศษของจีน</w:t>
      </w:r>
      <w:r w:rsidRPr="005A46D0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5A46D0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(ในการเดินทางข้ามด่าน ท่านจะต้องลากกระเป๋าสัมภาระของท่านเองและผ่านพิธีการตรวจคนเข้าเมืองใช้เวลาในการเดินประมาณ 45-60 นาที)</w:t>
      </w:r>
    </w:p>
    <w:p w14:paraId="23EB226A" w14:textId="77777777" w:rsidR="002D2781" w:rsidRDefault="002D2781" w:rsidP="002D2781">
      <w:pPr>
        <w:spacing w:line="276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515906">
        <w:rPr>
          <w:rFonts w:ascii="TH SarabunPSK" w:hAnsi="TH SarabunPSK" w:cs="TH SarabunPSK"/>
          <w:sz w:val="32"/>
          <w:szCs w:val="32"/>
          <w:cs/>
        </w:rPr>
        <w:t>จากนั้นนำท่านชม</w:t>
      </w:r>
      <w:r w:rsidRPr="00515906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 xml:space="preserve"> จูไห่ ฟิชเชอร์ เกิร์ล (</w:t>
      </w:r>
      <w:r w:rsidRPr="003C3164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Zhuhai Fisher Girl</w:t>
      </w:r>
      <w:r w:rsidRPr="00515906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)</w:t>
      </w:r>
      <w:r w:rsidRPr="00515906">
        <w:rPr>
          <w:rFonts w:ascii="TH SarabunPSK" w:hAnsi="TH SarabunPSK" w:cs="TH SarabunPSK"/>
          <w:sz w:val="32"/>
          <w:szCs w:val="32"/>
        </w:rPr>
        <w:t xml:space="preserve"> </w:t>
      </w:r>
      <w:r w:rsidRPr="00515906">
        <w:rPr>
          <w:rFonts w:ascii="TH SarabunPSK" w:hAnsi="TH SarabunPSK" w:cs="TH SarabunPSK"/>
          <w:sz w:val="32"/>
          <w:szCs w:val="32"/>
          <w:cs/>
        </w:rPr>
        <w:t xml:space="preserve">สัญลักษณ์อันสวยงามโดดเด่นของเมืองจูไห่ หรือมีอีกชื่อเรียกว่า “หวีหนี่” ตั้งอยู่บริเวณอ่าวเชียงหู เป็นรูปปั้นสาวงามยืนถือไข่มุกอยู่ริมทะเล ซึ่งเป็นลักษณะบ่งบอกถึงความสงบสุข ความอุดมสมบูรณ์รุ่งเรืองแห่งเมืองจูไห่นั่นเอง </w:t>
      </w:r>
    </w:p>
    <w:p w14:paraId="0E9402DE" w14:textId="77777777" w:rsidR="002D2781" w:rsidRDefault="002D2781" w:rsidP="002D2781">
      <w:pPr>
        <w:spacing w:line="276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Sarabun" w:hAnsi="Sarabun" w:cs="Sarabun" w:hint="cs"/>
          <w:noProof/>
          <w:color w:val="000000" w:themeColor="text1"/>
          <w:szCs w:val="24"/>
          <w:lang w:val="th-TH"/>
        </w:rPr>
        <w:drawing>
          <wp:anchor distT="0" distB="0" distL="114300" distR="114300" simplePos="0" relativeHeight="251660288" behindDoc="1" locked="0" layoutInCell="1" allowOverlap="1" wp14:anchorId="2660AAD4" wp14:editId="658656AA">
            <wp:simplePos x="0" y="0"/>
            <wp:positionH relativeFrom="page">
              <wp:align>left</wp:align>
            </wp:positionH>
            <wp:positionV relativeFrom="paragraph">
              <wp:posOffset>252095</wp:posOffset>
            </wp:positionV>
            <wp:extent cx="2311310" cy="1800000"/>
            <wp:effectExtent l="19050" t="0" r="13335" b="29210"/>
            <wp:wrapTight wrapText="bothSides">
              <wp:wrapPolygon edited="0">
                <wp:start x="-178" y="0"/>
                <wp:lineTo x="-178" y="21722"/>
                <wp:lineTo x="13177" y="21722"/>
                <wp:lineTo x="13890" y="21265"/>
                <wp:lineTo x="18697" y="18749"/>
                <wp:lineTo x="21012" y="14634"/>
                <wp:lineTo x="21547" y="11204"/>
                <wp:lineTo x="21547" y="10975"/>
                <wp:lineTo x="21369" y="7546"/>
                <wp:lineTo x="21369" y="7317"/>
                <wp:lineTo x="19410" y="3201"/>
                <wp:lineTo x="15136" y="686"/>
                <wp:lineTo x="12999" y="0"/>
                <wp:lineTo x="-178" y="0"/>
              </wp:wrapPolygon>
            </wp:wrapTight>
            <wp:docPr id="109072779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727792" name="Picture 2"/>
                    <pic:cNvPicPr/>
                  </pic:nvPicPr>
                  <pic:blipFill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1310" cy="1800000"/>
                    </a:xfrm>
                    <a:prstGeom prst="flowChartDelay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906">
        <w:rPr>
          <w:rFonts w:ascii="TH SarabunPSK" w:hAnsi="TH SarabunPSK" w:cs="TH SarabunPSK"/>
          <w:sz w:val="32"/>
          <w:szCs w:val="32"/>
          <w:cs/>
        </w:rPr>
        <w:t xml:space="preserve">นำท่านถ่ายรูปด้านหน้า </w:t>
      </w:r>
      <w:r w:rsidRPr="00515906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โรงละครหอยไข่มุก (</w:t>
      </w:r>
      <w:r w:rsidRPr="00515906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Zhuhai Opera House)</w:t>
      </w:r>
      <w:r w:rsidRPr="00515906">
        <w:rPr>
          <w:rFonts w:ascii="TH SarabunPSK" w:hAnsi="TH SarabunPSK" w:cs="TH SarabunPSK"/>
          <w:sz w:val="32"/>
          <w:szCs w:val="32"/>
        </w:rPr>
        <w:t xml:space="preserve"> </w:t>
      </w:r>
      <w:r w:rsidRPr="00515906">
        <w:rPr>
          <w:rFonts w:ascii="TH SarabunPSK" w:hAnsi="TH SarabunPSK" w:cs="TH SarabunPSK"/>
          <w:sz w:val="32"/>
          <w:szCs w:val="32"/>
          <w:cs/>
        </w:rPr>
        <w:t>หนึ่งในแลนด์มาร์กสำคัญของเมืองจูไห่ มี</w:t>
      </w:r>
      <w:r w:rsidRPr="00E4786A">
        <w:rPr>
          <w:rFonts w:ascii="Sarabun" w:hAnsi="Sarabun" w:cs="Sarabun" w:hint="cs"/>
          <w:noProof/>
          <w:color w:val="000000" w:themeColor="text1"/>
          <w:szCs w:val="24"/>
          <w:lang w:val="th-TH"/>
        </w:rPr>
        <w:t xml:space="preserve"> </w:t>
      </w:r>
      <w:r w:rsidRPr="00515906">
        <w:rPr>
          <w:rFonts w:ascii="TH SarabunPSK" w:hAnsi="TH SarabunPSK" w:cs="TH SarabunPSK"/>
          <w:sz w:val="32"/>
          <w:szCs w:val="32"/>
          <w:cs/>
        </w:rPr>
        <w:t xml:space="preserve"> ลักษณะทางสถาปัตยกรรมที่โดดเด่น ล้ำยุคและทันสมัย โดยมีการออกแบบเป็นรูปทรงเปลือกหอยประกบกันใช้งบลงทุนก่อสร้างไปมากกว่า 1,008 ล้านหยวน โดยได้รับการออกแบบเป็นรูปทรงเปลือกหอยฝาประกบกัน 2 อัน ที่ดูกึ่งโปร่งใสในตอนกลางวัน และดูใสราวกับแสงจันทร์ในยามค่ำคืน ซึ่งด้วยเหตุนี้จึงเป็นที่มาให้กับชื่อเรียกของเปลือกหอยอันเล็กว่า “เปลือกหอยดวงจันทร์” โดยเป็นโรงละครที่สามารถรองรับผู้เข้าชมได้ 500 คน และเปลือกหอยอันใหญ่ว่า “เปลือกหอยดวงอาทิตย์” ซึ่งเป็นโรงละครขนาดใหญ่ที่สามารถรองรับผู้เข้าชมได้มากถึง 1,600 คน และสามารถตอบสนองความต้องการด้านดนตรีขนาดใหญ่ ทั้งละครเพลง บัลเลต์ ซิมโฟนี และการแสดงสุดอลังการได้มากมาย</w:t>
      </w:r>
    </w:p>
    <w:p w14:paraId="5F3EC7A1" w14:textId="77777777" w:rsidR="002D2781" w:rsidRPr="00515906" w:rsidRDefault="002D2781" w:rsidP="002D2781">
      <w:pPr>
        <w:tabs>
          <w:tab w:val="left" w:pos="1418"/>
        </w:tabs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515906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ค่ำ</w:t>
      </w:r>
      <w:r w:rsidRPr="00515906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ab/>
      </w:r>
      <w:r w:rsidRPr="00515906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ab/>
        <w:t>รับประทานอาหารค่ำ ณ ภัตตาคาร (มื้อที่ 1)</w:t>
      </w:r>
      <w:r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E94A37">
        <w:rPr>
          <w:rFonts w:ascii="TH SarabunPSK" w:eastAsia="Calibri" w:hAnsi="TH SarabunPSK" w:cs="TH SarabunPSK"/>
          <w:b/>
          <w:bCs/>
          <w:i/>
          <w:iCs/>
          <w:color w:val="FF0000"/>
          <w:sz w:val="32"/>
          <w:szCs w:val="32"/>
          <w:cs/>
        </w:rPr>
        <w:t xml:space="preserve">พิเศษ.. </w:t>
      </w:r>
      <w:r>
        <w:rPr>
          <w:rFonts w:ascii="TH SarabunPSK" w:eastAsia="Calibri" w:hAnsi="TH SarabunPSK" w:cs="TH SarabunPSK" w:hint="cs"/>
          <w:b/>
          <w:bCs/>
          <w:i/>
          <w:iCs/>
          <w:color w:val="FF0000"/>
          <w:sz w:val="32"/>
          <w:szCs w:val="32"/>
          <w:cs/>
        </w:rPr>
        <w:t>เป๋าฮื้อ, ซีฟู๊ด</w:t>
      </w:r>
    </w:p>
    <w:p w14:paraId="067D422F" w14:textId="77777777" w:rsidR="002D2781" w:rsidRDefault="002D2781" w:rsidP="002D2781">
      <w:pPr>
        <w:tabs>
          <w:tab w:val="left" w:pos="1418"/>
        </w:tabs>
        <w:jc w:val="thaiDistribute"/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</w:pPr>
      <w:r w:rsidRPr="00515906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</w:rPr>
        <w:t>ที่พัก</w:t>
      </w:r>
      <w:r w:rsidRPr="00515906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ab/>
      </w:r>
      <w:proofErr w:type="spellStart"/>
      <w:r w:rsidRPr="001D0440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Fuyuwan</w:t>
      </w:r>
      <w:proofErr w:type="spellEnd"/>
      <w:r w:rsidRPr="001D0440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 xml:space="preserve"> Holiday Hotel</w:t>
      </w:r>
      <w:r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515906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หรือระดับเทียบเท่า 4 ดาว</w:t>
      </w:r>
    </w:p>
    <w:p w14:paraId="0E60BE9F" w14:textId="77777777" w:rsidR="002D2781" w:rsidRPr="00515906" w:rsidRDefault="002D2781" w:rsidP="002D2781">
      <w:pPr>
        <w:pBdr>
          <w:bottom w:val="single" w:sz="24" w:space="1" w:color="auto"/>
        </w:pBdr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bookmarkStart w:id="1" w:name="_Hlk139472985"/>
      <w:r w:rsidRPr="00515906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Day</w:t>
      </w:r>
      <w:r w:rsidRPr="00515906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1590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C640C">
        <w:rPr>
          <w:rFonts w:ascii="TH SarabunPSK" w:hAnsi="TH SarabunPSK" w:cs="TH SarabunPSK"/>
          <w:b/>
          <w:bCs/>
          <w:sz w:val="32"/>
          <w:szCs w:val="32"/>
          <w:cs/>
        </w:rPr>
        <w:t>อนุสรณ์สถาน ดร.ซุนยัดเซ็น – ร้านบัวหิมะ – ร้านหยก 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C640C">
        <w:rPr>
          <w:rFonts w:ascii="TH SarabunPSK" w:hAnsi="TH SarabunPSK" w:cs="TH SarabunPSK"/>
          <w:b/>
          <w:bCs/>
          <w:sz w:val="32"/>
          <w:szCs w:val="32"/>
          <w:cs/>
        </w:rPr>
        <w:t>วัดหนานผู่โถว – มาเก๊า – วัดอาม่า – เจ้าแม่กวนอิมริมทะเล – วิหารเซนต์ปอล – เซนาโด้สแควร์</w:t>
      </w:r>
    </w:p>
    <w:p w14:paraId="307DA06C" w14:textId="77777777" w:rsidR="002D2781" w:rsidRPr="00515906" w:rsidRDefault="002D2781" w:rsidP="002D2781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E800DB9" w14:textId="77777777" w:rsidR="002D2781" w:rsidRPr="00515906" w:rsidRDefault="002D2781" w:rsidP="002D2781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5C33">
        <w:rPr>
          <w:rFonts w:ascii="TH SarabunPSK" w:hAnsi="TH SarabunPSK" w:cs="TH SarabunPSK" w:hint="cs"/>
          <w:noProof/>
          <w:sz w:val="28"/>
        </w:rPr>
        <w:drawing>
          <wp:anchor distT="0" distB="0" distL="114300" distR="114300" simplePos="0" relativeHeight="251659264" behindDoc="1" locked="0" layoutInCell="1" allowOverlap="1" wp14:anchorId="6DB794D1" wp14:editId="36D506B2">
            <wp:simplePos x="0" y="0"/>
            <wp:positionH relativeFrom="margin">
              <wp:align>right</wp:align>
            </wp:positionH>
            <wp:positionV relativeFrom="paragraph">
              <wp:posOffset>381194</wp:posOffset>
            </wp:positionV>
            <wp:extent cx="6119495" cy="2952750"/>
            <wp:effectExtent l="0" t="0" r="0" b="0"/>
            <wp:wrapTight wrapText="bothSides">
              <wp:wrapPolygon edited="0">
                <wp:start x="0" y="0"/>
                <wp:lineTo x="0" y="21461"/>
                <wp:lineTo x="21517" y="21461"/>
                <wp:lineTo x="21517" y="0"/>
                <wp:lineTo x="0" y="0"/>
              </wp:wrapPolygon>
            </wp:wrapTight>
            <wp:docPr id="46179780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797802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90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เช้า       </w:t>
      </w:r>
      <w:r w:rsidRPr="0051590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515906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รับประทานอาหารเช้า ณ ห้องอาหารของโรงแรม (มื้อที่ 2)</w:t>
      </w:r>
    </w:p>
    <w:p w14:paraId="719B5EC7" w14:textId="77777777" w:rsidR="002D2781" w:rsidRDefault="002D2781" w:rsidP="002D2781">
      <w:pPr>
        <w:spacing w:line="276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515906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515906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อนุสรณ์สถาน ดร.ซุนยัดเซ็น (</w:t>
      </w:r>
      <w:proofErr w:type="spellStart"/>
      <w:r w:rsidRPr="00515906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Dr.Sun</w:t>
      </w:r>
      <w:proofErr w:type="spellEnd"/>
      <w:r w:rsidRPr="00515906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 xml:space="preserve"> Yat-Sen's Memorial Hall)</w:t>
      </w:r>
      <w:r w:rsidRPr="00515906">
        <w:rPr>
          <w:rFonts w:ascii="TH SarabunPSK" w:hAnsi="TH SarabunPSK" w:cs="TH SarabunPSK"/>
          <w:sz w:val="32"/>
          <w:szCs w:val="32"/>
        </w:rPr>
        <w:t xml:space="preserve"> </w:t>
      </w:r>
      <w:r w:rsidRPr="00515906">
        <w:rPr>
          <w:rFonts w:ascii="TH SarabunPSK" w:hAnsi="TH SarabunPSK" w:cs="TH SarabunPSK"/>
          <w:sz w:val="32"/>
          <w:szCs w:val="32"/>
          <w:cs/>
        </w:rPr>
        <w:t>สร้างขึ้นเพื่อรำลึกถึง ดร.ซุนยัดเซ็น ซึ่งถือว่าเป็นบิดาของชาวจีน สถานที่นี้ได้รับการยกย่องว่าเป็นสถาปัตยกรรมชั้นเยี่ยม ภายในหอประชุมมีประวัติของ ดร.ซุน ยัดเซ็นให้อ่าน และบริเวณด้านหน้าหอประชุมก็มีอนุสาวรีย์ของ ดร.ซุน ยัตเซ็น ยืนเด่นเป็นสง่าให้ท่านได้ถ่ายรูปเป็นที่ระลึก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จากนั้น</w:t>
      </w:r>
      <w:r w:rsidRPr="00515906">
        <w:rPr>
          <w:rFonts w:ascii="TH SarabunPSK" w:hAnsi="TH SarabunPSK" w:cs="TH SarabunPSK"/>
          <w:sz w:val="32"/>
          <w:szCs w:val="32"/>
          <w:cs/>
        </w:rPr>
        <w:t>นำท่านเดินทางสู่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0387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ร้าน</w:t>
      </w:r>
      <w:r w:rsidRPr="00C80387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</w:rPr>
        <w:t>บัวหิมะ</w:t>
      </w:r>
      <w:r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C80387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ร้านหยก</w:t>
      </w:r>
      <w:r w:rsidRPr="0051590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08FD9B2" w14:textId="77777777" w:rsidR="002D2781" w:rsidRDefault="002D2781" w:rsidP="002D2781">
      <w:pPr>
        <w:spacing w:line="276" w:lineRule="auto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15906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C80387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วัดหนานผู่โถว</w:t>
      </w:r>
      <w:r w:rsidRPr="00662EFE">
        <w:t xml:space="preserve"> </w:t>
      </w:r>
      <w:r w:rsidRPr="00662EFE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(</w:t>
      </w:r>
      <w:r w:rsidRPr="00662EFE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 xml:space="preserve">South </w:t>
      </w:r>
      <w:proofErr w:type="spellStart"/>
      <w:r w:rsidRPr="00662EFE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Putuo</w:t>
      </w:r>
      <w:proofErr w:type="spellEnd"/>
      <w:r w:rsidRPr="00662EFE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 xml:space="preserve"> Temple)</w:t>
      </w:r>
      <w:r w:rsidRPr="00C80387">
        <w:rPr>
          <w:rFonts w:ascii="TH SarabunPSK" w:hAnsi="TH SarabunPSK" w:cs="TH SarabunPSK"/>
          <w:sz w:val="32"/>
          <w:szCs w:val="32"/>
          <w:cs/>
        </w:rPr>
        <w:t xml:space="preserve"> นมัสการองค์สังกระจายเพื่อความอุดมสมบูรณ์ นมัสการเจ้าแม่กวนอิม เพื่อความโชคดี นมัสการองค์อมิตรพุทธเจ้าเพื่อการมีสุขสวัสดีและนมัสการพระพุทธเจ้า 4 พระองค์ เพื่ออายุยืนนาน จากนั้นนำท่านสู่พระราชวังหยวนหมิงหยวน ที่มีสวนคล้ายกับพระราชวังหยวนหมิง ณ กรุงปักกิ่ง พระราชวังแห่งนี้ ถูกสร้างขึ้นใหม่อีกครั้ง ณ ใจกลางของ "ภูเขาชิลิน" ในเมืองจูไห่ทำให้สวนแห่งนี้โอบล้อมด้วยขุนเขาที่เขียวชอุ่ม สวนหยวนหมิง มีเนื้อที่ 1.39 ตารางกิโลเมตร มีภูเขาโอบรอบทั้ง 3 ด้าน ด้านหน้าเป็นพื้นที่ราบ สิ่งก่อสร้างต่างๆ สร้างขึ้นเท่าของจริงในอดีตทุกชิ้น ภายในสวนมีทะเลสาบขนาด 80</w:t>
      </w:r>
      <w:r w:rsidRPr="00C80387">
        <w:rPr>
          <w:rFonts w:ascii="TH SarabunPSK" w:hAnsi="TH SarabunPSK" w:cs="TH SarabunPSK"/>
          <w:sz w:val="32"/>
          <w:szCs w:val="32"/>
        </w:rPr>
        <w:t>,</w:t>
      </w:r>
      <w:r w:rsidRPr="00C80387">
        <w:rPr>
          <w:rFonts w:ascii="TH SarabunPSK" w:hAnsi="TH SarabunPSK" w:cs="TH SarabunPSK"/>
          <w:sz w:val="32"/>
          <w:szCs w:val="32"/>
          <w:cs/>
        </w:rPr>
        <w:t>000 ตารางเมตร ซึ่งมีขนาดเท่ากับสวนเดิมในกรุงปกกิ่ง เป็นศูนย์กลางล้อมรอบด้วยสิ่งก่อสร้างต่างๆ กว่าร้อยชิ้น อาทิ เสาหินคู่ สะพานข้ามธารทอง ประตูต้ากง ตำหนักเจิ้งต้ากวางหมิง สะพานเก้าเลี้ยว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99F86F6" w14:textId="77777777" w:rsidR="002D2781" w:rsidRPr="00515906" w:rsidRDefault="002D2781" w:rsidP="002D2781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515906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กลางวัน</w:t>
      </w:r>
      <w:r w:rsidRPr="00515906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ab/>
        <w:t>รับประทานอาหารกลางวัน ณ ภัตตาคาร (มื้อที่ 3)</w:t>
      </w:r>
      <w:r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E94A37">
        <w:rPr>
          <w:rFonts w:ascii="TH SarabunPSK" w:eastAsia="Calibri" w:hAnsi="TH SarabunPSK" w:cs="TH SarabunPSK"/>
          <w:b/>
          <w:bCs/>
          <w:i/>
          <w:iCs/>
          <w:color w:val="FF0000"/>
          <w:sz w:val="32"/>
          <w:szCs w:val="32"/>
          <w:cs/>
        </w:rPr>
        <w:t xml:space="preserve">พิเศษ.. </w:t>
      </w:r>
      <w:r>
        <w:rPr>
          <w:rFonts w:ascii="TH SarabunPSK" w:eastAsia="Calibri" w:hAnsi="TH SarabunPSK" w:cs="TH SarabunPSK" w:hint="cs"/>
          <w:b/>
          <w:bCs/>
          <w:i/>
          <w:iCs/>
          <w:color w:val="FF0000"/>
          <w:sz w:val="32"/>
          <w:szCs w:val="32"/>
          <w:cs/>
        </w:rPr>
        <w:t>เป็ดปักกิ่ง</w:t>
      </w:r>
      <w:r w:rsidRPr="00E94A37">
        <w:rPr>
          <w:rFonts w:ascii="TH SarabunPSK" w:eastAsia="Calibri" w:hAnsi="TH SarabunPSK" w:cs="TH SarabunPSK"/>
          <w:b/>
          <w:bCs/>
          <w:i/>
          <w:iCs/>
          <w:color w:val="FF0000"/>
          <w:sz w:val="32"/>
          <w:szCs w:val="32"/>
          <w:cs/>
        </w:rPr>
        <w:t>+ไวน์แดง</w:t>
      </w:r>
    </w:p>
    <w:p w14:paraId="58096A9A" w14:textId="77777777" w:rsidR="002D2781" w:rsidRDefault="002D2781" w:rsidP="002D2781">
      <w:pPr>
        <w:spacing w:line="276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Pr="00677940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677940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 xml:space="preserve">มาเก๊า </w:t>
      </w:r>
      <w:r w:rsidRPr="005A46D0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(ในการเดินทางข้ามด่าน ท่านจะต้องลากกระเป๋าสัมภาระของท่านเองและผ่านพิธีการตรวจคนเข้าเมืองใช้เวลาในการเดินประมาณ 45-60 นาที)</w:t>
      </w:r>
      <w:r w:rsidRPr="005A46D0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677940">
        <w:rPr>
          <w:rFonts w:ascii="TH SarabunPSK" w:hAnsi="TH SarabunPSK" w:cs="TH SarabunPSK"/>
          <w:sz w:val="32"/>
          <w:szCs w:val="32"/>
          <w:cs/>
        </w:rPr>
        <w:t>ในอดีตมาก๊าเป็นเพียงแค่หมู่บ้านเกษตรกรรมและประมงเล็กๆ ซึ่งเป็นเมืองที่มีประวัติศาสตร์นยาวนาน โดยมีชาวจีนกวางตุ้งและฟูเจี้ยนเป็นชนชาติดั้งเดิม จนมาถึงช่วงต้นศตวรรษที่ 16 ชาวโปตุเกสได้เดินเรือเข้ามายังคาบสมุทรแถบนี้เพื่อติดต่อค้าขายกับชาวจีน และมาสร้างอานานิคมอยู่ในแถบนี้ ที่สำคัญ คือ ชาวโปรตุเกสได้นำพาเอาความเจริญรุ่งเรืองทางด้านสถาปัตยกรรม และศิลปวัฒนธรรมของ</w:t>
      </w:r>
      <w:r w:rsidRPr="00677940">
        <w:rPr>
          <w:rFonts w:ascii="TH SarabunPSK" w:hAnsi="TH SarabunPSK" w:cs="TH SarabunPSK"/>
          <w:sz w:val="32"/>
          <w:szCs w:val="32"/>
          <w:cs/>
        </w:rPr>
        <w:lastRenderedPageBreak/>
        <w:t>ชาติตะวันตกเข้ามาอย่างมากมาย ทำให้มาเก๊ากลายเป็นเมืองที่มีการผสมผสานระหว่างวัฒนธรรมตะวันออกและตะวันตกอย่างลงตัว</w:t>
      </w:r>
    </w:p>
    <w:p w14:paraId="7C4B6A9C" w14:textId="77777777" w:rsidR="002D2781" w:rsidRPr="00BD4DEE" w:rsidRDefault="002D2781" w:rsidP="002D2781">
      <w:pPr>
        <w:spacing w:line="276" w:lineRule="auto"/>
        <w:ind w:left="144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Sarabun" w:hAnsi="Sarabun" w:cs="Sarabun"/>
          <w:bCs/>
          <w:noProof/>
          <w:color w:val="C00000"/>
          <w:sz w:val="44"/>
          <w:szCs w:val="44"/>
        </w:rPr>
        <w:drawing>
          <wp:anchor distT="0" distB="0" distL="114300" distR="114300" simplePos="0" relativeHeight="251662336" behindDoc="0" locked="0" layoutInCell="1" allowOverlap="1" wp14:anchorId="256E9C61" wp14:editId="1F71F42E">
            <wp:simplePos x="0" y="0"/>
            <wp:positionH relativeFrom="margin">
              <wp:align>right</wp:align>
            </wp:positionH>
            <wp:positionV relativeFrom="paragraph">
              <wp:posOffset>1485265</wp:posOffset>
            </wp:positionV>
            <wp:extent cx="6111240" cy="3343275"/>
            <wp:effectExtent l="0" t="0" r="3810" b="9525"/>
            <wp:wrapThrough wrapText="bothSides">
              <wp:wrapPolygon edited="0">
                <wp:start x="0" y="0"/>
                <wp:lineTo x="0" y="21538"/>
                <wp:lineTo x="21546" y="21538"/>
                <wp:lineTo x="21546" y="0"/>
                <wp:lineTo x="0" y="0"/>
              </wp:wrapPolygon>
            </wp:wrapThrough>
            <wp:docPr id="7975572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557257" name="Picture 2"/>
                    <pic:cNvPicPr>
                      <a:picLocks noChangeAspect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11240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4DEE">
        <w:rPr>
          <w:rFonts w:ascii="TH SarabunPSK" w:eastAsia="Calibri" w:hAnsi="TH SarabunPSK" w:cs="TH SarabunPSK"/>
          <w:sz w:val="32"/>
          <w:szCs w:val="32"/>
          <w:cs/>
        </w:rPr>
        <w:t xml:space="preserve">นำท่านเดินทางสู่ </w:t>
      </w:r>
      <w:r w:rsidRPr="00BD4DEE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วัดอาม่า (</w:t>
      </w:r>
      <w:r w:rsidRPr="00BD4DEE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 xml:space="preserve">A-Ma Temple) </w:t>
      </w:r>
      <w:r w:rsidRPr="00BD4DEE">
        <w:rPr>
          <w:rFonts w:ascii="TH SarabunPSK" w:eastAsia="Calibri" w:hAnsi="TH SarabunPSK" w:cs="TH SarabunPSK"/>
          <w:sz w:val="32"/>
          <w:szCs w:val="32"/>
          <w:cs/>
        </w:rPr>
        <w:t>ให้ทุกท่านได้กราบไหว้เจ้าแม่ทับทิม ซึ่งเป็นวัดที่มีชื่อเสียงมากๆ สำหรับวัดแห่งนี้ตั้งอยู่ ใกล้กับทะเล ภายในวัดดูแล้วก็แปลกตาดีเพราะว่ามีการก่อสร้างกันแบบลดหลั่นกันไปตามพื้นที่</w:t>
      </w:r>
      <w:r w:rsidRPr="00C80387">
        <w:rPr>
          <w:rFonts w:ascii="Sarabun" w:hAnsi="Sarabun" w:cs="Sarabun" w:hint="cs"/>
          <w:noProof/>
          <w:color w:val="000000" w:themeColor="text1"/>
          <w:szCs w:val="24"/>
          <w:lang w:val="th-TH"/>
        </w:rPr>
        <w:t xml:space="preserve"> </w:t>
      </w:r>
      <w:r w:rsidRPr="00BD4DEE">
        <w:rPr>
          <w:rFonts w:ascii="TH SarabunPSK" w:eastAsia="Calibri" w:hAnsi="TH SarabunPSK" w:cs="TH SarabunPSK"/>
          <w:sz w:val="32"/>
          <w:szCs w:val="32"/>
          <w:cs/>
        </w:rPr>
        <w:t>ที่อำนวย เนื่องจากสถานที่แห่งนี้ตั้งอยู่ริมเชิงเขา เมื่อเดินพ้นซุ้มประตูก็จะพบกับศาลของเจ้าแม่ทับทิมตั้งอยู่ นอกจากนั้นก็ยังมี หอเมตตาธรรม ศาลเจ้าแม่กวนอิม ศาลพุทธเซินเจ้าชานหลินและยังมีศาลเจ้าขนาดเล็กๆ อีกหลายศาลที่ได้มีการสร้างเพื่อถวายให้แก่เจ้าแม่ทับทิม</w:t>
      </w:r>
    </w:p>
    <w:p w14:paraId="7445EC9D" w14:textId="77777777" w:rsidR="002D2781" w:rsidRDefault="002D2781" w:rsidP="002D2781">
      <w:pPr>
        <w:spacing w:line="276" w:lineRule="auto"/>
        <w:ind w:left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D4DEE">
        <w:rPr>
          <w:rFonts w:ascii="TH SarabunPSK" w:eastAsia="Calibri" w:hAnsi="TH SarabunPSK" w:cs="TH SarabunPSK"/>
          <w:sz w:val="32"/>
          <w:szCs w:val="32"/>
          <w:cs/>
        </w:rPr>
        <w:t>นำท่า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</w:t>
      </w:r>
      <w:r w:rsidRPr="00313C8D">
        <w:rPr>
          <w:rFonts w:ascii="TH SarabunPSK" w:hAnsi="TH SarabunPSK" w:cs="TH SarabunPSK"/>
          <w:sz w:val="32"/>
          <w:szCs w:val="32"/>
          <w:cs/>
        </w:rPr>
        <w:t>ถ่ายภาพกับ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80387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เจ้าแม่กวนอิมริมทะเล</w:t>
      </w:r>
      <w:r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 xml:space="preserve"> </w:t>
      </w:r>
      <w:r w:rsidRPr="00662EFE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(</w:t>
      </w:r>
      <w:r w:rsidRPr="006609F6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 xml:space="preserve">Kun </w:t>
      </w:r>
      <w:proofErr w:type="spellStart"/>
      <w:r w:rsidRPr="006609F6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Iam</w:t>
      </w:r>
      <w:proofErr w:type="spellEnd"/>
      <w:r w:rsidRPr="006609F6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 xml:space="preserve"> Ecumenical Center</w:t>
      </w:r>
      <w:r w:rsidRPr="00662EFE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)</w:t>
      </w:r>
      <w:r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C80387">
        <w:rPr>
          <w:rFonts w:ascii="TH SarabunPSK" w:eastAsia="Calibri" w:hAnsi="TH SarabunPSK" w:cs="TH SarabunPSK"/>
          <w:sz w:val="32"/>
          <w:szCs w:val="32"/>
          <w:cs/>
        </w:rPr>
        <w:t>รูปองค์เจ้าแม่กวนอิมสัมฤทธิ์ประทับยืนบนโคมทรงดอกบัว ซึ่งประเทศโปรตุเกสสร้างขึ้นเพื่อเป็นอนุสรณ์ให้กับมาเก๊าเนื่องในโอกาสส่งมอบคืนให้กับประเทศจีน</w:t>
      </w:r>
    </w:p>
    <w:p w14:paraId="39932C4F" w14:textId="77777777" w:rsidR="002D2781" w:rsidRPr="00C839E2" w:rsidRDefault="002D2781" w:rsidP="002D2781">
      <w:pPr>
        <w:shd w:val="clear" w:color="auto" w:fill="EDEDED" w:themeFill="accent3" w:themeFillTint="33"/>
        <w:spacing w:line="276" w:lineRule="auto"/>
        <w:ind w:left="1440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</w:pPr>
      <w:r w:rsidRPr="00C839E2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หมายเหตุ</w:t>
      </w:r>
      <w:r w:rsidRPr="00C839E2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: </w:t>
      </w:r>
      <w:r w:rsidRPr="00C839E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เนื่องจาก </w:t>
      </w:r>
      <w:r w:rsidRPr="00C839E2">
        <w:rPr>
          <w:rFonts w:ascii="TH SarabunPSK" w:eastAsia="Calibri" w:hAnsi="TH SarabunPSK" w:cs="TH SarabunPSK"/>
          <w:color w:val="FF0000"/>
          <w:sz w:val="32"/>
          <w:szCs w:val="32"/>
          <w:cs/>
        </w:rPr>
        <w:t>เจ้าแม่กวนอิมริมทะเล อยู่ระหว่างการซ่อมบำรุง ตั้งเเต่ตอนนี้จนถึงเดือน เมษายน</w:t>
      </w:r>
      <w:r w:rsidRPr="00C839E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2567 กรณี ณ วันที่เดินทางยัง</w:t>
      </w:r>
      <w:r w:rsidRPr="00C839E2">
        <w:rPr>
          <w:rFonts w:ascii="TH SarabunPSK" w:eastAsia="Calibri" w:hAnsi="TH SarabunPSK" w:cs="TH SarabunPSK"/>
          <w:color w:val="FF0000"/>
          <w:sz w:val="32"/>
          <w:szCs w:val="32"/>
          <w:cs/>
        </w:rPr>
        <w:t>ซ่อมบำรุง</w:t>
      </w:r>
      <w:r w:rsidRPr="00C839E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ไม่เรียบร้อย ทางบริษัทขอสงวนสิทธิ์</w:t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ในการ</w:t>
      </w:r>
      <w:r w:rsidRPr="00C839E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นำท่านเดินทางสู่ </w:t>
      </w:r>
      <w:r w:rsidRPr="00C839E2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ไทปาสตรีทฟู้ด</w:t>
      </w:r>
      <w:r w:rsidRPr="00C839E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</w:t>
      </w:r>
      <w:r w:rsidRPr="00C839E2">
        <w:rPr>
          <w:rFonts w:ascii="TH SarabunPSK" w:eastAsia="Calibri" w:hAnsi="TH SarabunPSK" w:cs="TH SarabunPSK"/>
          <w:color w:val="FF0000"/>
          <w:sz w:val="32"/>
          <w:szCs w:val="32"/>
          <w:cs/>
        </w:rPr>
        <w:t>ถนนที่เต็มไปด้วยร้านอาหาร ขนม ของอร่อยเมืองมาเก๊า</w:t>
      </w:r>
      <w:r w:rsidRPr="00C839E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ทดแทน</w:t>
      </w:r>
    </w:p>
    <w:p w14:paraId="5E17B47B" w14:textId="77777777" w:rsidR="002D2781" w:rsidRDefault="002D2781" w:rsidP="002D2781">
      <w:pPr>
        <w:spacing w:line="276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E73AE18" w14:textId="77777777" w:rsidR="002D2781" w:rsidRDefault="002D2781" w:rsidP="002D2781">
      <w:pPr>
        <w:spacing w:line="276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65C33">
        <w:rPr>
          <w:rFonts w:ascii="TH SarabunPSK" w:hAnsi="TH SarabunPSK" w:cs="TH SarabunPSK" w:hint="cs"/>
          <w:noProof/>
          <w:sz w:val="28"/>
        </w:rPr>
        <w:drawing>
          <wp:anchor distT="0" distB="0" distL="114300" distR="114300" simplePos="0" relativeHeight="251663360" behindDoc="1" locked="0" layoutInCell="1" allowOverlap="1" wp14:anchorId="71B1525D" wp14:editId="3AB1A8D4">
            <wp:simplePos x="0" y="0"/>
            <wp:positionH relativeFrom="page">
              <wp:align>left</wp:align>
            </wp:positionH>
            <wp:positionV relativeFrom="paragraph">
              <wp:posOffset>13335</wp:posOffset>
            </wp:positionV>
            <wp:extent cx="2256790" cy="1799590"/>
            <wp:effectExtent l="0" t="0" r="0" b="0"/>
            <wp:wrapThrough wrapText="bothSides">
              <wp:wrapPolygon edited="0">
                <wp:start x="0" y="0"/>
                <wp:lineTo x="0" y="21265"/>
                <wp:lineTo x="13310" y="21265"/>
                <wp:lineTo x="14039" y="21265"/>
                <wp:lineTo x="18780" y="18749"/>
                <wp:lineTo x="20968" y="14634"/>
                <wp:lineTo x="21333" y="13262"/>
                <wp:lineTo x="21333" y="7317"/>
                <wp:lineTo x="20421" y="5716"/>
                <wp:lineTo x="19509" y="2972"/>
                <wp:lineTo x="14951" y="457"/>
                <wp:lineTo x="12945" y="0"/>
                <wp:lineTo x="0" y="0"/>
              </wp:wrapPolygon>
            </wp:wrapThrough>
            <wp:docPr id="11041286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128617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799590"/>
                    </a:xfrm>
                    <a:prstGeom prst="flowChartDelay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Pr="00026D80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Pr="00026D80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วิหารเซนต์ปอล (</w:t>
      </w:r>
      <w:r w:rsidRPr="00026D80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Ruins of St. Paul's)</w:t>
      </w:r>
      <w:r w:rsidRPr="00026D80">
        <w:rPr>
          <w:rFonts w:ascii="TH SarabunPSK" w:hAnsi="TH SarabunPSK" w:cs="TH SarabunPSK"/>
          <w:sz w:val="32"/>
          <w:szCs w:val="32"/>
        </w:rPr>
        <w:t xml:space="preserve"> </w:t>
      </w:r>
      <w:r w:rsidRPr="00026D80">
        <w:rPr>
          <w:rFonts w:ascii="TH SarabunPSK" w:hAnsi="TH SarabunPSK" w:cs="TH SarabunPSK"/>
          <w:sz w:val="32"/>
          <w:szCs w:val="32"/>
          <w:cs/>
        </w:rPr>
        <w:t>โบสถ์แห่งนี้เคยเป็นส่วนหนึ่งของวิทยาลัยเซนต์ปอล ซึ่งก่อตั้งในปี ค.ศ. 1594 และปิดไปในปี ค.ศ. 1762 และเป็นมหาวิทยาลัยตามแบบตะวันตกแห่งแรกของเอเชียตะวันออก โบสถ์เซนต์ปอลสร้างขึ้นในปี ค.ศ. 1580 แต่ถูกทำลายถึงสองครั้ง ในปี ค.ศ. 1595 และ ค.ศ. 1601 ตามลำดับ จนกระทั่งเกิดเพลิงไหม้ในปี ค.ศ. 1835 ทั้งวิทยาลัย และโบสถ์ถูกทำลายจนเหลือแต่ด้านหน้าของตึกฐานโบสถ์ส่วนใหญ่และบันไดด้านหน้าของตึกแสดงให้เห็นถึงสไตล์ผสมระหว่างตะวันออกและตะวันตกและมีอยู่ที่นี่เพียงแห่งเดียวเท่านั้นในโลก</w:t>
      </w:r>
    </w:p>
    <w:p w14:paraId="46EABFA3" w14:textId="77777777" w:rsidR="002D2781" w:rsidRDefault="002D2781" w:rsidP="002D2781">
      <w:pPr>
        <w:spacing w:line="276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6C69FCA" w14:textId="77777777" w:rsidR="002D2781" w:rsidRDefault="002D2781" w:rsidP="002D2781">
      <w:pPr>
        <w:spacing w:line="276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65C33">
        <w:rPr>
          <w:rFonts w:ascii="TH SarabunPSK" w:hAnsi="TH SarabunPSK" w:cs="TH SarabunPSK" w:hint="cs"/>
          <w:noProof/>
          <w:sz w:val="28"/>
        </w:rPr>
        <w:lastRenderedPageBreak/>
        <w:drawing>
          <wp:anchor distT="0" distB="0" distL="114300" distR="114300" simplePos="0" relativeHeight="251664384" behindDoc="1" locked="0" layoutInCell="1" allowOverlap="1" wp14:anchorId="4CA6AE59" wp14:editId="317B644D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2256790" cy="1799590"/>
            <wp:effectExtent l="0" t="0" r="0" b="0"/>
            <wp:wrapThrough wrapText="bothSides">
              <wp:wrapPolygon edited="0">
                <wp:start x="0" y="0"/>
                <wp:lineTo x="0" y="21265"/>
                <wp:lineTo x="13310" y="21265"/>
                <wp:lineTo x="14039" y="21265"/>
                <wp:lineTo x="18780" y="18749"/>
                <wp:lineTo x="20968" y="14634"/>
                <wp:lineTo x="21333" y="13262"/>
                <wp:lineTo x="21333" y="7317"/>
                <wp:lineTo x="20421" y="5716"/>
                <wp:lineTo x="19509" y="2972"/>
                <wp:lineTo x="14951" y="457"/>
                <wp:lineTo x="12945" y="0"/>
                <wp:lineTo x="0" y="0"/>
              </wp:wrapPolygon>
            </wp:wrapThrough>
            <wp:docPr id="172075390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5390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799590"/>
                    </a:xfrm>
                    <a:prstGeom prst="flowChartDelay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CDE79" w14:textId="77777777" w:rsidR="002D2781" w:rsidRDefault="002D2781" w:rsidP="002D2781">
      <w:pPr>
        <w:spacing w:line="276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61FBCD9" w14:textId="77777777" w:rsidR="002D2781" w:rsidRDefault="002D2781" w:rsidP="002D2781">
      <w:pPr>
        <w:spacing w:line="276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61209F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จากนั้นนำท่านเดินทางสู่ </w:t>
      </w:r>
      <w:r w:rsidRPr="0061209F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เซนาโด</w:t>
      </w:r>
      <w:proofErr w:type="spellStart"/>
      <w:r w:rsidRPr="0061209F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้ส</w:t>
      </w:r>
      <w:proofErr w:type="spellEnd"/>
      <w:r w:rsidRPr="0061209F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แควร์ (</w:t>
      </w:r>
      <w:proofErr w:type="spellStart"/>
      <w:r w:rsidRPr="0061209F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Senado</w:t>
      </w:r>
      <w:proofErr w:type="spellEnd"/>
      <w:r w:rsidRPr="0061209F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 xml:space="preserve"> Square</w:t>
      </w:r>
      <w:r w:rsidRPr="00C12461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)</w:t>
      </w:r>
      <w:r w:rsidRPr="0061209F">
        <w:rPr>
          <w:rFonts w:ascii="TH SarabunPSK" w:hAnsi="TH SarabunPSK" w:cs="TH SarabunPSK"/>
          <w:sz w:val="32"/>
          <w:szCs w:val="32"/>
        </w:rPr>
        <w:t xml:space="preserve"> </w:t>
      </w:r>
      <w:r w:rsidRPr="0061209F">
        <w:rPr>
          <w:rFonts w:ascii="TH SarabunPSK" w:hAnsi="TH SarabunPSK" w:cs="TH SarabunPSK"/>
          <w:sz w:val="32"/>
          <w:szCs w:val="32"/>
          <w:cs/>
        </w:rPr>
        <w:t>อิสระให้ท่านได้เดินเที่ยวและเลือกซื้อสินค้าตามอัธยาศัย</w:t>
      </w:r>
    </w:p>
    <w:p w14:paraId="2A9C9219" w14:textId="77777777" w:rsidR="002D2781" w:rsidRDefault="002D2781" w:rsidP="002D2781">
      <w:pPr>
        <w:spacing w:line="276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39D8493" w14:textId="77777777" w:rsidR="002D2781" w:rsidRDefault="002D2781" w:rsidP="002D2781">
      <w:pPr>
        <w:spacing w:line="276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CF3DDC8" w14:textId="77777777" w:rsidR="002D2781" w:rsidRDefault="002D2781" w:rsidP="002D2781">
      <w:pPr>
        <w:spacing w:line="276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2902E75" w14:textId="77777777" w:rsidR="002D2781" w:rsidRDefault="002D2781" w:rsidP="002D2781">
      <w:pPr>
        <w:spacing w:before="240" w:line="276" w:lineRule="auto"/>
        <w:jc w:val="thaiDistribute"/>
        <w:rPr>
          <w:rFonts w:ascii="TH SarabunPSK" w:eastAsia="Calibri" w:hAnsi="TH SarabunPSK" w:cs="TH SarabunPSK"/>
          <w:b/>
          <w:bCs/>
          <w:i/>
          <w:iCs/>
          <w:color w:val="FF0000"/>
          <w:sz w:val="32"/>
          <w:szCs w:val="32"/>
        </w:rPr>
      </w:pPr>
      <w:r w:rsidRPr="00E94A37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ค่ำ</w:t>
      </w:r>
      <w:r w:rsidRPr="00E94A37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ab/>
      </w:r>
      <w:r w:rsidRPr="00E94A37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ab/>
        <w:t xml:space="preserve">รับประทานอาหารค่ำ ณ ภัตตาคาร (มื้อที่ 4) </w:t>
      </w:r>
    </w:p>
    <w:p w14:paraId="4052E817" w14:textId="77777777" w:rsidR="002D2781" w:rsidRDefault="002D2781" w:rsidP="002D2781">
      <w:pPr>
        <w:tabs>
          <w:tab w:val="left" w:pos="1418"/>
        </w:tabs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</w:pPr>
      <w:r w:rsidRPr="00515906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</w:rPr>
        <w:t>ที่พัก</w:t>
      </w:r>
      <w:r w:rsidRPr="00515906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ab/>
      </w:r>
      <w:r w:rsidRPr="001D0440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Casa Real Hotel</w:t>
      </w:r>
      <w:r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515906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หรือระดับเทียบเท่า 4 ดาว</w:t>
      </w:r>
    </w:p>
    <w:p w14:paraId="479E8CED" w14:textId="77777777" w:rsidR="002D2781" w:rsidRDefault="002D2781" w:rsidP="002D2781">
      <w:pPr>
        <w:tabs>
          <w:tab w:val="left" w:pos="1418"/>
        </w:tabs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</w:pPr>
    </w:p>
    <w:bookmarkEnd w:id="1"/>
    <w:p w14:paraId="28914062" w14:textId="77777777" w:rsidR="002D2781" w:rsidRPr="00E76100" w:rsidRDefault="002D2781" w:rsidP="002D2781">
      <w:pPr>
        <w:pBdr>
          <w:bottom w:val="single" w:sz="24" w:space="1" w:color="auto"/>
        </w:pBdr>
        <w:ind w:left="1440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E7610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Day</w:t>
      </w:r>
      <w:r w:rsidRPr="00E7610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 w:rsidRPr="00E761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E761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ลอนดอนเนอร์ – ร้านขนมพื้นเมือง – เวเนเซี่ยน – สนามบินนานาชาติมาเก๊า – กรุงเทพฯ (สนามบินสุวรรณภูมิ)</w:t>
      </w:r>
      <w:r w:rsidRPr="00E76100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E761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br/>
        <w:t>(</w:t>
      </w:r>
      <w:r w:rsidRPr="00E761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NX</w:t>
      </w:r>
      <w:r w:rsidRPr="00E761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992 </w:t>
      </w:r>
      <w:r w:rsidRPr="00E761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MFM-BKK </w:t>
      </w:r>
      <w:r w:rsidRPr="00E761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19:40-21:50)</w:t>
      </w:r>
    </w:p>
    <w:p w14:paraId="675FB2BC" w14:textId="77777777" w:rsidR="002D2781" w:rsidRDefault="002D2781" w:rsidP="002D2781">
      <w:pPr>
        <w:tabs>
          <w:tab w:val="left" w:pos="990"/>
        </w:tabs>
        <w:jc w:val="both"/>
        <w:rPr>
          <w:rFonts w:ascii="TH SarabunPSK" w:hAnsi="TH SarabunPSK" w:cs="TH SarabunPSK"/>
          <w:b/>
          <w:bCs/>
          <w:color w:val="FF0000"/>
          <w:sz w:val="28"/>
        </w:rPr>
      </w:pPr>
    </w:p>
    <w:p w14:paraId="5D58CCE8" w14:textId="77777777" w:rsidR="002D2781" w:rsidRDefault="002D2781" w:rsidP="002D2781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51590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เช้า       </w:t>
      </w:r>
      <w:r w:rsidRPr="0051590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515906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 xml:space="preserve">รับประทานอาหารเช้า ณ ห้องอาหารของโรงแรม (มื้อที่ </w:t>
      </w:r>
      <w:r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5</w:t>
      </w:r>
      <w:r w:rsidRPr="00515906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32B9CEBA" w14:textId="77777777" w:rsidR="002D2781" w:rsidRDefault="002D2781" w:rsidP="002D2781">
      <w:pPr>
        <w:spacing w:line="276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61209F">
        <w:rPr>
          <w:rFonts w:ascii="TH SarabunPSK" w:hAnsi="TH SarabunPSK" w:cs="TH SarabunPSK"/>
          <w:sz w:val="32"/>
          <w:szCs w:val="32"/>
          <w:cs/>
        </w:rPr>
        <w:t>นำ</w:t>
      </w:r>
      <w:r w:rsidRPr="00313C8D">
        <w:rPr>
          <w:rFonts w:ascii="TH SarabunPSK" w:hAnsi="TH SarabunPSK" w:cs="TH SarabunPSK"/>
          <w:sz w:val="32"/>
          <w:szCs w:val="32"/>
          <w:cs/>
        </w:rPr>
        <w:t xml:space="preserve">ท่านถ่ายภาพกับ </w:t>
      </w:r>
      <w:r w:rsidRPr="00313C8D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ลอน</w:t>
      </w:r>
      <w:r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</w:rPr>
        <w:t>ด</w:t>
      </w:r>
      <w:r w:rsidRPr="00313C8D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อนเนอร์ (</w:t>
      </w:r>
      <w:r w:rsidRPr="00313C8D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The Londoner Macau)</w:t>
      </w:r>
      <w:r w:rsidRPr="00313C8D">
        <w:rPr>
          <w:rFonts w:ascii="TH SarabunPSK" w:hAnsi="TH SarabunPSK" w:cs="TH SarabunPSK"/>
          <w:sz w:val="32"/>
          <w:szCs w:val="32"/>
        </w:rPr>
        <w:t xml:space="preserve"> </w:t>
      </w:r>
      <w:r w:rsidRPr="00313C8D">
        <w:rPr>
          <w:rFonts w:ascii="TH SarabunPSK" w:hAnsi="TH SarabunPSK" w:cs="TH SarabunPSK"/>
          <w:sz w:val="32"/>
          <w:szCs w:val="32"/>
          <w:cs/>
        </w:rPr>
        <w:t>เป็นสถานที่ท่องเที่ยวยอดนิยม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ของนักท่องเที่ยว </w:t>
      </w:r>
      <w:r w:rsidRPr="00313C8D">
        <w:rPr>
          <w:rFonts w:ascii="TH SarabunPSK" w:hAnsi="TH SarabunPSK" w:cs="TH SarabunPSK"/>
          <w:sz w:val="32"/>
          <w:szCs w:val="32"/>
          <w:cs/>
        </w:rPr>
        <w:t>เป็นถนนที่มีธีมจำลองสัญลักษณ์ที่สำคัญของลอนดอน ประเทศอังกฤษ เช่น บิ๊กเบน สะพานทาวเวอร์บริดจ์ และตู้โทรศัพท์สีแดง ให้ท่านเพลิดเพลินกับการ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เดินเล่น </w:t>
      </w:r>
      <w:r w:rsidRPr="00313C8D">
        <w:rPr>
          <w:rFonts w:ascii="TH SarabunPSK" w:hAnsi="TH SarabunPSK" w:cs="TH SarabunPSK"/>
          <w:sz w:val="32"/>
          <w:szCs w:val="32"/>
          <w:cs/>
        </w:rPr>
        <w:t>ถ่ายรูป</w:t>
      </w:r>
      <w:r>
        <w:rPr>
          <w:rFonts w:ascii="TH SarabunPSK" w:hAnsi="TH SarabunPSK" w:cs="TH SarabunPSK" w:hint="cs"/>
          <w:sz w:val="32"/>
          <w:szCs w:val="32"/>
          <w:cs/>
        </w:rPr>
        <w:t>เช็คอิน</w:t>
      </w:r>
    </w:p>
    <w:p w14:paraId="1D3C855F" w14:textId="77777777" w:rsidR="002D2781" w:rsidRDefault="002D2781" w:rsidP="002D2781">
      <w:pPr>
        <w:spacing w:line="276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65C33">
        <w:rPr>
          <w:rFonts w:ascii="TH SarabunPSK" w:hAnsi="TH SarabunPSK" w:cs="TH SarabunPSK" w:hint="cs"/>
          <w:noProof/>
          <w:sz w:val="28"/>
        </w:rPr>
        <w:drawing>
          <wp:anchor distT="0" distB="0" distL="114300" distR="114300" simplePos="0" relativeHeight="251665408" behindDoc="1" locked="0" layoutInCell="1" allowOverlap="1" wp14:anchorId="65C39AE3" wp14:editId="1C19EA28">
            <wp:simplePos x="0" y="0"/>
            <wp:positionH relativeFrom="margin">
              <wp:align>right</wp:align>
            </wp:positionH>
            <wp:positionV relativeFrom="paragraph">
              <wp:posOffset>639288</wp:posOffset>
            </wp:positionV>
            <wp:extent cx="6119495" cy="2952750"/>
            <wp:effectExtent l="0" t="0" r="0" b="0"/>
            <wp:wrapThrough wrapText="bothSides">
              <wp:wrapPolygon edited="0">
                <wp:start x="0" y="0"/>
                <wp:lineTo x="0" y="21461"/>
                <wp:lineTo x="21517" y="21461"/>
                <wp:lineTo x="21517" y="0"/>
                <wp:lineTo x="0" y="0"/>
              </wp:wrapPolygon>
            </wp:wrapThrough>
            <wp:docPr id="9229069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906922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209F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จากนั้นนำท่านแวะ </w:t>
      </w:r>
      <w:r w:rsidRPr="0061209F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ร้านขนมพื้นเมือง</w:t>
      </w:r>
      <w:r w:rsidRPr="0061209F">
        <w:rPr>
          <w:rFonts w:ascii="TH SarabunPSK" w:hAnsi="TH SarabunPSK" w:cs="TH SarabunPSK"/>
          <w:sz w:val="32"/>
          <w:szCs w:val="32"/>
          <w:cs/>
        </w:rPr>
        <w:t xml:space="preserve"> ให้ท่านได้ชิมและซื้อขนม รวมถึงวิตามินต่างๆ ในราคาโดนใจ อาทิ เช่น วิตามินสกัดจากปลาทะเลน้ำลึก</w:t>
      </w:r>
      <w:r w:rsidRPr="0061209F">
        <w:rPr>
          <w:rFonts w:ascii="TH SarabunPSK" w:hAnsi="TH SarabunPSK" w:cs="TH SarabunPSK"/>
          <w:sz w:val="32"/>
          <w:szCs w:val="32"/>
        </w:rPr>
        <w:t xml:space="preserve">, </w:t>
      </w:r>
      <w:r w:rsidRPr="0061209F">
        <w:rPr>
          <w:rFonts w:ascii="TH SarabunPSK" w:hAnsi="TH SarabunPSK" w:cs="TH SarabunPSK"/>
          <w:sz w:val="32"/>
          <w:szCs w:val="32"/>
          <w:cs/>
        </w:rPr>
        <w:t>น้ำนมผึ้งที่ช่วยบำรุงผิวพรรณ หรือหมูแผ่น เป็นต้น</w:t>
      </w:r>
    </w:p>
    <w:p w14:paraId="35D55226" w14:textId="77777777" w:rsidR="002D2781" w:rsidRPr="00BD4DEE" w:rsidRDefault="002D2781" w:rsidP="002D2781">
      <w:pPr>
        <w:spacing w:line="276" w:lineRule="auto"/>
        <w:ind w:left="144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จากนั้น</w:t>
      </w:r>
      <w:r w:rsidRPr="00BD4DEE">
        <w:rPr>
          <w:rFonts w:ascii="TH SarabunPSK" w:eastAsia="Calibri" w:hAnsi="TH SarabunPSK" w:cs="TH SarabunPSK"/>
          <w:sz w:val="32"/>
          <w:szCs w:val="32"/>
          <w:cs/>
        </w:rPr>
        <w:t xml:space="preserve">นำท่านเดินทางสู่ </w:t>
      </w:r>
      <w:r w:rsidRPr="00BD4DEE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เวเนเชี่ยน (</w:t>
      </w:r>
      <w:r w:rsidRPr="00BD4DEE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 xml:space="preserve">The Venetian Macau) </w:t>
      </w:r>
      <w:r w:rsidRPr="00BD4DEE">
        <w:rPr>
          <w:rFonts w:ascii="TH SarabunPSK" w:eastAsia="Calibri" w:hAnsi="TH SarabunPSK" w:cs="TH SarabunPSK"/>
          <w:sz w:val="32"/>
          <w:szCs w:val="32"/>
          <w:cs/>
        </w:rPr>
        <w:t>เป็นคาสิโนคอมเพล็กซ์ขนาดใหญ่สุดของมาเก๊าที่มีโซนคาสิโนที่ใหญ่ที่สุดในโลก รวมทั้งยังเป็นอาคารที่มีพื้นที่ใช้สอยขนาดใหญ่ที่สุดในเอเชียด้วย แต่สิ่งที่มีชื่อเสียงของเวเนเชี่ยนสำหรับนักท่องเที่ยวทั่วไปคือโชนที่เป็นห้าง ซึ่งออกแบบและตกแต่งให้เหมือนกับสไตล์เมืองเวนิสของประเทศอิตาลี ซึ่งสร้างออกมาได้สวยงามและน่าตื่นตาตื่นใจจนมีชื่อเสียงไปทั่วโลก บรรยากาศในโซนห้างของเวเน</w:t>
      </w:r>
      <w:r w:rsidRPr="00BD4DEE">
        <w:rPr>
          <w:rFonts w:ascii="TH SarabunPSK" w:eastAsia="Calibri" w:hAnsi="TH SarabunPSK" w:cs="TH SarabunPSK"/>
          <w:sz w:val="32"/>
          <w:szCs w:val="32"/>
          <w:cs/>
        </w:rPr>
        <w:lastRenderedPageBreak/>
        <w:t>เชี่ยนเรียกว่า</w:t>
      </w:r>
      <w:r w:rsidRPr="00BD4DEE">
        <w:rPr>
          <w:rFonts w:ascii="TH SarabunPSK" w:eastAsia="Calibri" w:hAnsi="TH SarabunPSK" w:cs="TH SarabunPSK"/>
          <w:sz w:val="32"/>
          <w:szCs w:val="32"/>
        </w:rPr>
        <w:t xml:space="preserve">Grand Canal Shoppes </w:t>
      </w:r>
      <w:r w:rsidRPr="00BD4DEE">
        <w:rPr>
          <w:rFonts w:ascii="TH SarabunPSK" w:eastAsia="Calibri" w:hAnsi="TH SarabunPSK" w:cs="TH SarabunPSK"/>
          <w:sz w:val="32"/>
          <w:szCs w:val="32"/>
          <w:cs/>
        </w:rPr>
        <w:t xml:space="preserve">อยู่ที่ด้านข้างของโซนคาสิโนซึ่งจะแยกส่วนกันชัดเจนแต่จะมีทางเดินเชื่อมถึงกันได้ ภายในห้างจะมีรูปร่างคล้ายกับตัว </w:t>
      </w:r>
      <w:r w:rsidRPr="00BD4DEE">
        <w:rPr>
          <w:rFonts w:ascii="TH SarabunPSK" w:eastAsia="Calibri" w:hAnsi="TH SarabunPSK" w:cs="TH SarabunPSK"/>
          <w:sz w:val="32"/>
          <w:szCs w:val="32"/>
        </w:rPr>
        <w:t xml:space="preserve">U </w:t>
      </w:r>
      <w:r w:rsidRPr="00BD4DEE">
        <w:rPr>
          <w:rFonts w:ascii="TH SarabunPSK" w:eastAsia="Calibri" w:hAnsi="TH SarabunPSK" w:cs="TH SarabunPSK"/>
          <w:sz w:val="32"/>
          <w:szCs w:val="32"/>
          <w:cs/>
        </w:rPr>
        <w:t>ที่มีคลองไหลผ่านกลางทางเดินซึ่งจะมีบริการเรือพายกอนโดล่า (</w:t>
      </w:r>
      <w:r w:rsidRPr="00BD4DEE">
        <w:rPr>
          <w:rFonts w:ascii="TH SarabunPSK" w:eastAsia="Calibri" w:hAnsi="TH SarabunPSK" w:cs="TH SarabunPSK"/>
          <w:sz w:val="32"/>
          <w:szCs w:val="32"/>
        </w:rPr>
        <w:t xml:space="preserve">Gondola) </w:t>
      </w:r>
      <w:r w:rsidRPr="00BD4DEE">
        <w:rPr>
          <w:rFonts w:ascii="TH SarabunPSK" w:eastAsia="Calibri" w:hAnsi="TH SarabunPSK" w:cs="TH SarabunPSK"/>
          <w:sz w:val="32"/>
          <w:szCs w:val="32"/>
          <w:cs/>
        </w:rPr>
        <w:t>ส่วนเพดานจะทาสีและให้แสงเหมือนกับเป็นท้องฟ้า ร้านต่างๆ ภายในห้างค่อนข้างหลากหลาย ทั้งของกินของใช้ต่างๆ อิสระให้ท่านช้อปปิ้ง สนุกสนานกับกิจกรรมภายในเวเน</w:t>
      </w:r>
      <w:r w:rsidRPr="00FD3D25">
        <w:rPr>
          <w:rFonts w:ascii="TH SarabunPSK" w:eastAsia="Calibri" w:hAnsi="TH SarabunPSK" w:cs="TH SarabunPSK"/>
          <w:sz w:val="32"/>
          <w:szCs w:val="32"/>
          <w:cs/>
        </w:rPr>
        <w:t>เชี่ยน</w:t>
      </w:r>
      <w:r w:rsidRPr="00FD3D25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 xml:space="preserve"> (ไม่รวมค่าตั๋วล่องเรือกอนโดล่า)</w:t>
      </w:r>
    </w:p>
    <w:p w14:paraId="53BD3DF7" w14:textId="77777777" w:rsidR="002D2781" w:rsidRPr="00313C8D" w:rsidRDefault="002D2781" w:rsidP="002D2781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515906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กลางวัน</w:t>
      </w:r>
      <w:r w:rsidRPr="00515906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ab/>
      </w:r>
      <w:r w:rsidRPr="00BD4DEE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อิสระอาหาร</w:t>
      </w:r>
      <w:r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กลางวัน</w:t>
      </w:r>
      <w:r w:rsidRPr="00BD4DEE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 xml:space="preserve"> เพื่อความสะดวกในการท่องเที่ยว</w:t>
      </w:r>
    </w:p>
    <w:p w14:paraId="1DFF157C" w14:textId="77777777" w:rsidR="002D2781" w:rsidRPr="00BD4DEE" w:rsidRDefault="002D2781" w:rsidP="002D2781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D4DE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D4DEE">
        <w:rPr>
          <w:rFonts w:ascii="TH SarabunPSK" w:eastAsia="Calibri" w:hAnsi="TH SarabunPSK" w:cs="TH SarabunPSK"/>
          <w:sz w:val="32"/>
          <w:szCs w:val="32"/>
          <w:cs/>
        </w:rPr>
        <w:tab/>
        <w:t xml:space="preserve">สมควรแก่เวลานำท่านเดินทางสู่ </w:t>
      </w:r>
      <w:r w:rsidRPr="00BD4DEE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สนามบินนานาชาติมาเก๊า</w:t>
      </w:r>
      <w:r w:rsidRPr="00BD4DEE">
        <w:rPr>
          <w:rFonts w:ascii="TH SarabunPSK" w:eastAsia="Calibri" w:hAnsi="TH SarabunPSK" w:cs="TH SarabunPSK"/>
          <w:sz w:val="32"/>
          <w:szCs w:val="32"/>
          <w:cs/>
        </w:rPr>
        <w:t xml:space="preserve"> เขตบริหารพิเศษมาเก๊าแห่งสาธารณรัฐประชาชนจีน</w:t>
      </w:r>
    </w:p>
    <w:p w14:paraId="5DE7E6F9" w14:textId="77777777" w:rsidR="002D2781" w:rsidRPr="00BD4DEE" w:rsidRDefault="002D2781" w:rsidP="002D2781">
      <w:pPr>
        <w:spacing w:line="276" w:lineRule="auto"/>
        <w:ind w:left="1418" w:hanging="1418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D4DE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19.40 น.</w:t>
      </w:r>
      <w:r w:rsidRPr="00BD4DEE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D4DEE">
        <w:rPr>
          <w:rFonts w:ascii="TH SarabunPSK" w:eastAsia="Angsana New" w:hAnsi="TH SarabunPSK" w:cs="TH SarabunPSK"/>
          <w:sz w:val="32"/>
          <w:szCs w:val="32"/>
          <w:cs/>
        </w:rPr>
        <w:t xml:space="preserve">นำท่านออกเดินทางสู่ </w:t>
      </w:r>
      <w:r w:rsidRPr="00B06C09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สนามบินสุวรรณภูมิ</w:t>
      </w:r>
      <w:r w:rsidRPr="00BD4DE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D4DEE">
        <w:rPr>
          <w:rFonts w:ascii="TH SarabunPSK" w:eastAsia="Angsana New" w:hAnsi="TH SarabunPSK" w:cs="TH SarabunPSK"/>
          <w:sz w:val="32"/>
          <w:szCs w:val="32"/>
          <w:cs/>
        </w:rPr>
        <w:t>โดยสายการบิน</w:t>
      </w:r>
      <w:r w:rsidRPr="00BD4DEE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BD4DEE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 xml:space="preserve">AIR MACAU </w:t>
      </w:r>
      <w:r w:rsidRPr="00214A74">
        <w:rPr>
          <w:rFonts w:ascii="TH SarabunPSK" w:eastAsia="Angsana New" w:hAnsi="TH SarabunPSK" w:cs="TH SarabunPSK"/>
          <w:sz w:val="32"/>
          <w:szCs w:val="32"/>
          <w:cs/>
        </w:rPr>
        <w:t>เที่ยวบินที่</w:t>
      </w:r>
      <w:r w:rsidRPr="00BD4DEE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BD4DEE">
        <w:rPr>
          <w:rFonts w:ascii="TH SarabunPSK" w:eastAsia="Angsana New" w:hAnsi="TH SarabunPSK" w:cs="TH SarabunPSK"/>
          <w:b/>
          <w:bCs/>
          <w:color w:val="0000FF"/>
          <w:sz w:val="32"/>
          <w:szCs w:val="32"/>
        </w:rPr>
        <w:t>N</w:t>
      </w:r>
      <w:r w:rsidRPr="00BD4DEE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X992</w:t>
      </w:r>
      <w:r w:rsidRPr="00BD4DEE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cs/>
        </w:rPr>
        <w:t>(มีบริการอาหารร้อนและเครื่องดื่มบนเครื่อง)</w:t>
      </w:r>
    </w:p>
    <w:p w14:paraId="2494CFC0" w14:textId="77777777" w:rsidR="002D2781" w:rsidRDefault="002D2781" w:rsidP="002D2781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D4DE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21.50 น.</w:t>
      </w:r>
      <w:r w:rsidRPr="00BD4DEE">
        <w:rPr>
          <w:rFonts w:ascii="TH SarabunPSK" w:eastAsia="Calibri" w:hAnsi="TH SarabunPSK" w:cs="TH SarabunPSK"/>
          <w:sz w:val="32"/>
          <w:szCs w:val="32"/>
          <w:cs/>
        </w:rPr>
        <w:tab/>
        <w:t xml:space="preserve">เดินทางถึง </w:t>
      </w:r>
      <w:r w:rsidRPr="00B06C09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สนามบินสุวรรณภูมิ</w:t>
      </w:r>
      <w:r w:rsidRPr="00BD4DEE">
        <w:rPr>
          <w:rFonts w:ascii="TH SarabunPSK" w:eastAsia="Calibri" w:hAnsi="TH SarabunPSK" w:cs="TH SarabunPSK"/>
          <w:sz w:val="32"/>
          <w:szCs w:val="32"/>
          <w:cs/>
        </w:rPr>
        <w:t xml:space="preserve"> โดยสวัสดิภาพ พร้อมความประทับใจ</w:t>
      </w:r>
    </w:p>
    <w:p w14:paraId="7BF2C4CD" w14:textId="77777777" w:rsidR="002D2781" w:rsidRDefault="002D2781" w:rsidP="002D2781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B74D453" w14:textId="77777777" w:rsidR="002D2781" w:rsidRDefault="002D2781" w:rsidP="002D2781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C0244B3" w14:textId="77777777" w:rsidR="002D2781" w:rsidRDefault="002D2781" w:rsidP="002D2781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3420"/>
        <w:gridCol w:w="2959"/>
        <w:gridCol w:w="2693"/>
        <w:gridCol w:w="1985"/>
      </w:tblGrid>
      <w:tr w:rsidR="002D2781" w:rsidRPr="006E078F" w14:paraId="639F04DC" w14:textId="77777777" w:rsidTr="0040777A">
        <w:trPr>
          <w:trHeight w:val="597"/>
        </w:trPr>
        <w:tc>
          <w:tcPr>
            <w:tcW w:w="11057" w:type="dxa"/>
            <w:gridSpan w:val="4"/>
            <w:tcBorders>
              <w:bottom w:val="single" w:sz="8" w:space="0" w:color="FFFFFF"/>
            </w:tcBorders>
            <w:shd w:val="clear" w:color="auto" w:fill="auto"/>
            <w:vAlign w:val="center"/>
          </w:tcPr>
          <w:p w14:paraId="3E126AFB" w14:textId="77777777" w:rsidR="002D2781" w:rsidRDefault="002D2781" w:rsidP="0040777A">
            <w:pPr>
              <w:spacing w:line="20" w:lineRule="atLeast"/>
              <w:ind w:left="-203" w:right="-105" w:hanging="100"/>
              <w:jc w:val="center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>
              <w:rPr>
                <w:rFonts w:eastAsia="SimSun"/>
                <w:noProof/>
              </w:rPr>
              <mc:AlternateContent>
                <mc:Choice Requires="wps">
                  <w:drawing>
                    <wp:inline distT="0" distB="0" distL="0" distR="0" wp14:anchorId="2938C564" wp14:editId="648F9CD7">
                      <wp:extent cx="7123814" cy="522293"/>
                      <wp:effectExtent l="0" t="0" r="1270" b="0"/>
                      <wp:docPr id="1495267597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123814" cy="5222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D60093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txbx>
                              <w:txbxContent>
                                <w:p w14:paraId="471C8D44" w14:textId="77777777" w:rsidR="002D2781" w:rsidRPr="009C6277" w:rsidRDefault="002D2781" w:rsidP="002D2781">
                                  <w:pPr>
                                    <w:ind w:left="142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9C6277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  <w:cs/>
                                    </w:rPr>
                                    <w:t>อัตราค่าบริการ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938C564" id="Rectangle 13" o:spid="_x0000_s1027" style="width:560.95pt;height:4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" fillcolor="#d60093" stroked="f" strokeweight="1pt">
                      <v:textbox>
                        <w:txbxContent>
                          <w:p w14:paraId="471C8D44" w14:textId="77777777" w:rsidR="002D2781" w:rsidRPr="009C6277" w:rsidRDefault="002D2781" w:rsidP="002D2781">
                            <w:pPr>
                              <w:ind w:left="142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C62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อัตรา</w:t>
                            </w:r>
                            <w:r w:rsidRPr="009C62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ค่าบริการ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D2781" w:rsidRPr="006E078F" w14:paraId="61802EBF" w14:textId="77777777" w:rsidTr="004077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17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0093"/>
            <w:vAlign w:val="center"/>
          </w:tcPr>
          <w:p w14:paraId="668A586A" w14:textId="77777777" w:rsidR="002D2781" w:rsidRPr="009C6277" w:rsidRDefault="002D2781" w:rsidP="0040777A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072C56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2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0093"/>
            <w:vAlign w:val="center"/>
          </w:tcPr>
          <w:p w14:paraId="646EDB4F" w14:textId="77777777" w:rsidR="002D2781" w:rsidRPr="00072C56" w:rsidRDefault="002D2781" w:rsidP="0040777A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72C56"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ราคาทัวร์/ท่าน</w:t>
            </w:r>
          </w:p>
          <w:p w14:paraId="0BE048C2" w14:textId="77777777" w:rsidR="002D2781" w:rsidRPr="009C6277" w:rsidRDefault="002D2781" w:rsidP="0040777A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072C56"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พักห้องละ 2-3 ท่าน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18" w:space="0" w:color="F2F2F2"/>
              <w:right w:val="single" w:sz="8" w:space="0" w:color="FFFFFF"/>
            </w:tcBorders>
            <w:shd w:val="clear" w:color="auto" w:fill="D60093"/>
          </w:tcPr>
          <w:p w14:paraId="3653F2E6" w14:textId="77777777" w:rsidR="002D2781" w:rsidRPr="00072C56" w:rsidRDefault="002D2781" w:rsidP="0040777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72C56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ราคาทัวร์เด็ก</w:t>
            </w:r>
            <w:r w:rsidRPr="00072C5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02-18 ปี</w:t>
            </w:r>
            <w:r w:rsidRPr="00072C56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/ท่าน</w:t>
            </w:r>
          </w:p>
          <w:p w14:paraId="4D9A32C7" w14:textId="77777777" w:rsidR="002D2781" w:rsidRPr="009C6277" w:rsidRDefault="002D2781" w:rsidP="0040777A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072C56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มีเตียง</w:t>
            </w:r>
            <w:r w:rsidRPr="00072C5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072C56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/</w:t>
            </w:r>
            <w:r w:rsidRPr="00072C5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072C56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ไม่มีเตียง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0093"/>
            <w:vAlign w:val="center"/>
          </w:tcPr>
          <w:p w14:paraId="2F9AD23D" w14:textId="77777777" w:rsidR="002D2781" w:rsidRPr="009C6277" w:rsidRDefault="002D2781" w:rsidP="0040777A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072C56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ราคาห้องพักเดี่ยว</w:t>
            </w:r>
          </w:p>
        </w:tc>
      </w:tr>
      <w:tr w:rsidR="002D2781" w:rsidRPr="006E078F" w14:paraId="6FF962D6" w14:textId="77777777" w:rsidTr="004077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9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5E5"/>
            <w:vAlign w:val="center"/>
          </w:tcPr>
          <w:p w14:paraId="179CD509" w14:textId="77777777" w:rsidR="002D2781" w:rsidRPr="00B75C25" w:rsidRDefault="002D2781" w:rsidP="0040777A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16</w:t>
            </w:r>
            <w:r w:rsidRPr="007C0944"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7C0944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 w:rsidRPr="007C0944"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18</w:t>
            </w:r>
            <w:r w:rsidRPr="007C0944"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 xml:space="preserve"> มิ.ย.</w:t>
            </w:r>
            <w:r w:rsidRPr="007C0944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7C0944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5E5"/>
            <w:vAlign w:val="center"/>
          </w:tcPr>
          <w:p w14:paraId="76A565CD" w14:textId="77777777" w:rsidR="002D2781" w:rsidRPr="00B75C25" w:rsidRDefault="002D2781" w:rsidP="0040777A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18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800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5E5"/>
            <w:vAlign w:val="center"/>
          </w:tcPr>
          <w:p w14:paraId="423F57C4" w14:textId="77777777" w:rsidR="002D2781" w:rsidRPr="00B75C25" w:rsidRDefault="002D2781" w:rsidP="0040777A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20,800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5E5"/>
            <w:vAlign w:val="center"/>
          </w:tcPr>
          <w:p w14:paraId="1316E26E" w14:textId="77777777" w:rsidR="002D2781" w:rsidRPr="00B75C25" w:rsidRDefault="002D2781" w:rsidP="0040777A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25</w:t>
            </w:r>
            <w:r w:rsidRPr="00A86D15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800</w:t>
            </w:r>
          </w:p>
        </w:tc>
      </w:tr>
      <w:tr w:rsidR="002D2781" w:rsidRPr="006E078F" w14:paraId="55EA1B41" w14:textId="77777777" w:rsidTr="004077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9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5E5"/>
            <w:vAlign w:val="center"/>
          </w:tcPr>
          <w:p w14:paraId="4D519384" w14:textId="77777777" w:rsidR="002D2781" w:rsidRPr="00B75C25" w:rsidRDefault="002D2781" w:rsidP="0040777A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</w:rPr>
              <w:t>20</w:t>
            </w:r>
            <w:r w:rsidRPr="000E23DB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</w:t>
            </w:r>
            <w:r w:rsidRPr="000E23DB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 w:rsidRPr="000E23DB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</w:rPr>
              <w:t>22</w:t>
            </w:r>
            <w:r w:rsidRPr="000E23DB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</w:t>
            </w:r>
            <w:r w:rsidRPr="000E23DB">
              <w:rPr>
                <w:rFonts w:ascii="TH SarabunPSK" w:eastAsia="SimSun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มิ.ย.</w:t>
            </w:r>
            <w:r w:rsidRPr="000E23DB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 xml:space="preserve"> </w:t>
            </w:r>
            <w:r w:rsidRPr="000E23DB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6"/>
                <w:szCs w:val="36"/>
              </w:rPr>
              <w:t>67</w:t>
            </w:r>
          </w:p>
        </w:tc>
        <w:tc>
          <w:tcPr>
            <w:tcW w:w="2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5E5"/>
            <w:vAlign w:val="center"/>
          </w:tcPr>
          <w:p w14:paraId="4D951ED2" w14:textId="77777777" w:rsidR="002D2781" w:rsidRPr="00B75C25" w:rsidRDefault="002D2781" w:rsidP="0040777A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18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800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5E5"/>
            <w:vAlign w:val="center"/>
          </w:tcPr>
          <w:p w14:paraId="6CCC3F65" w14:textId="77777777" w:rsidR="002D2781" w:rsidRPr="00B75C25" w:rsidRDefault="002D2781" w:rsidP="0040777A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20,800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5E5"/>
            <w:vAlign w:val="center"/>
          </w:tcPr>
          <w:p w14:paraId="72A8EF1D" w14:textId="77777777" w:rsidR="002D2781" w:rsidRPr="00B75C25" w:rsidRDefault="002D2781" w:rsidP="0040777A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25</w:t>
            </w:r>
            <w:r w:rsidRPr="00A86D15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800</w:t>
            </w:r>
          </w:p>
        </w:tc>
      </w:tr>
      <w:tr w:rsidR="002D2781" w:rsidRPr="006E078F" w14:paraId="6826F18E" w14:textId="77777777" w:rsidTr="004077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9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5E5"/>
            <w:vAlign w:val="center"/>
          </w:tcPr>
          <w:p w14:paraId="2AFCFEA1" w14:textId="77777777" w:rsidR="002D2781" w:rsidRPr="00B75C25" w:rsidRDefault="002D2781" w:rsidP="0040777A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</w:rPr>
              <w:t>30</w:t>
            </w:r>
            <w:r w:rsidRPr="000E23DB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</w:t>
            </w:r>
            <w:r w:rsidRPr="000E23DB">
              <w:rPr>
                <w:rFonts w:ascii="TH SarabunPSK" w:eastAsia="SimSun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มิ.ย.</w:t>
            </w:r>
            <w:r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6"/>
                <w:szCs w:val="36"/>
              </w:rPr>
              <w:t xml:space="preserve"> – 02 </w:t>
            </w:r>
            <w:r>
              <w:rPr>
                <w:rFonts w:ascii="TH SarabunPSK" w:eastAsia="SimSun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ก.ค.</w:t>
            </w:r>
            <w:r w:rsidRPr="000E23DB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 xml:space="preserve"> </w:t>
            </w:r>
            <w:r w:rsidRPr="000E23DB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6"/>
                <w:szCs w:val="36"/>
              </w:rPr>
              <w:t>67</w:t>
            </w:r>
          </w:p>
        </w:tc>
        <w:tc>
          <w:tcPr>
            <w:tcW w:w="2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5E5"/>
            <w:vAlign w:val="center"/>
          </w:tcPr>
          <w:p w14:paraId="46C13BFB" w14:textId="77777777" w:rsidR="002D2781" w:rsidRPr="00B75C25" w:rsidRDefault="002D2781" w:rsidP="0040777A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18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800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5E5"/>
            <w:vAlign w:val="center"/>
          </w:tcPr>
          <w:p w14:paraId="7E26EFAF" w14:textId="77777777" w:rsidR="002D2781" w:rsidRPr="00B75C25" w:rsidRDefault="002D2781" w:rsidP="0040777A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20,800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5E5"/>
            <w:vAlign w:val="center"/>
          </w:tcPr>
          <w:p w14:paraId="36C6152B" w14:textId="77777777" w:rsidR="002D2781" w:rsidRPr="00B75C25" w:rsidRDefault="002D2781" w:rsidP="0040777A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25</w:t>
            </w:r>
            <w:r w:rsidRPr="00A86D15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800</w:t>
            </w:r>
          </w:p>
        </w:tc>
      </w:tr>
      <w:tr w:rsidR="002D2781" w:rsidRPr="006E078F" w14:paraId="6DB80A1F" w14:textId="77777777" w:rsidTr="004077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9"/>
        </w:trPr>
        <w:tc>
          <w:tcPr>
            <w:tcW w:w="11057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0093"/>
            <w:vAlign w:val="center"/>
          </w:tcPr>
          <w:p w14:paraId="390DB3BF" w14:textId="77777777" w:rsidR="002D2781" w:rsidRPr="009C6277" w:rsidRDefault="002D2781" w:rsidP="0040777A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18"/>
                <w:szCs w:val="18"/>
                <w:cs/>
              </w:rPr>
            </w:pPr>
          </w:p>
          <w:p w14:paraId="5DB57416" w14:textId="77777777" w:rsidR="002D2781" w:rsidRPr="001C75EE" w:rsidRDefault="002D2781" w:rsidP="0040777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</w:rPr>
            </w:pPr>
            <w:r w:rsidRPr="001C75E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0"/>
                <w:szCs w:val="40"/>
                <w:cs/>
              </w:rPr>
              <w:t>** อัตรานี้ไม่รวมค่าทิปมัคคุเทศก์ท้องถิ่นและคนขับรถ 2</w:t>
            </w:r>
            <w:r w:rsidRPr="001C75EE"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</w:rPr>
              <w:t>,</w:t>
            </w:r>
            <w:r w:rsidRPr="001C75E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0"/>
                <w:szCs w:val="40"/>
                <w:cs/>
              </w:rPr>
              <w:t>000 บาท/ท่าน/ทริป **</w:t>
            </w:r>
          </w:p>
          <w:p w14:paraId="153357B2" w14:textId="77777777" w:rsidR="002D2781" w:rsidRPr="00BB45F1" w:rsidRDefault="002D2781" w:rsidP="0040777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</w:tr>
    </w:tbl>
    <w:p w14:paraId="48694BE2" w14:textId="77777777" w:rsidR="002D2781" w:rsidRDefault="002D2781" w:rsidP="002D2781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0A910A6D" w14:textId="77777777" w:rsidR="002D2781" w:rsidRDefault="002D2781" w:rsidP="002D2781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949AB98" w14:textId="77777777" w:rsidR="002D2781" w:rsidRDefault="002D2781" w:rsidP="002D2781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A48E8AC" w14:textId="4BFB0133" w:rsidR="002D2781" w:rsidRDefault="002D2781" w:rsidP="002D2781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769DA8A" w14:textId="32F1D83E" w:rsidR="002D2781" w:rsidRDefault="002D2781" w:rsidP="002D2781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301A2F6" w14:textId="70D56213" w:rsidR="002D2781" w:rsidRDefault="002D2781" w:rsidP="002D2781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5206146" w14:textId="06409A44" w:rsidR="002D2781" w:rsidRDefault="002D2781" w:rsidP="002D2781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76AE264" w14:textId="5A7BFF4D" w:rsidR="002D2781" w:rsidRDefault="002D2781" w:rsidP="002D2781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1FE193E" w14:textId="6C1B4B6B" w:rsidR="002D2781" w:rsidRDefault="002D2781" w:rsidP="002D2781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E293749" w14:textId="3E3AEF9E" w:rsidR="002D2781" w:rsidRDefault="002D2781" w:rsidP="002D2781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607633A" w14:textId="14769851" w:rsidR="002D2781" w:rsidRDefault="002D2781" w:rsidP="002D2781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4BE12CD" w14:textId="77777777" w:rsidR="002D2781" w:rsidRDefault="002D2781" w:rsidP="002D2781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A12CB19" w14:textId="77777777" w:rsidR="002D2781" w:rsidRDefault="002D2781" w:rsidP="002D2781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W w:w="11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0000"/>
        <w:tblLayout w:type="fixed"/>
        <w:tblLook w:val="04A0" w:firstRow="1" w:lastRow="0" w:firstColumn="1" w:lastColumn="0" w:noHBand="0" w:noVBand="1"/>
      </w:tblPr>
      <w:tblGrid>
        <w:gridCol w:w="11189"/>
      </w:tblGrid>
      <w:tr w:rsidR="002D2781" w:rsidRPr="009C6277" w14:paraId="19D9EBB0" w14:textId="77777777" w:rsidTr="0040777A">
        <w:trPr>
          <w:trHeight w:val="817"/>
        </w:trPr>
        <w:tc>
          <w:tcPr>
            <w:tcW w:w="111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0093"/>
            <w:vAlign w:val="center"/>
          </w:tcPr>
          <w:p w14:paraId="3E067C43" w14:textId="77777777" w:rsidR="002D2781" w:rsidRPr="000F12F5" w:rsidRDefault="002D2781" w:rsidP="0040777A">
            <w:pPr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color w:val="FFFFFF"/>
                <w:sz w:val="32"/>
                <w:szCs w:val="32"/>
                <w:cs/>
              </w:rPr>
              <w:lastRenderedPageBreak/>
              <w:t>อัตราค่าบริการรวม</w:t>
            </w:r>
          </w:p>
        </w:tc>
      </w:tr>
    </w:tbl>
    <w:p w14:paraId="58336E24" w14:textId="77777777" w:rsidR="002D2781" w:rsidRPr="00515906" w:rsidRDefault="002D2781" w:rsidP="002D2781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4815458D" w14:textId="77777777" w:rsidR="002D2781" w:rsidRPr="00C0759B" w:rsidRDefault="002D2781" w:rsidP="002D2781">
      <w:pPr>
        <w:numPr>
          <w:ilvl w:val="0"/>
          <w:numId w:val="1"/>
        </w:numPr>
        <w:spacing w:line="276" w:lineRule="auto"/>
        <w:ind w:left="360" w:right="-27" w:firstLine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0759B">
        <w:rPr>
          <w:rFonts w:ascii="TH SarabunPSK" w:hAnsi="TH SarabunPSK" w:cs="TH SarabunPSK" w:hint="cs"/>
          <w:sz w:val="32"/>
          <w:szCs w:val="32"/>
          <w:cs/>
        </w:rPr>
        <w:t>ค่าตั๋วโดยสารเครื่องบินไป-กลับ ชั้นประหยัดพร้อมค่าภาษีสนามบินทุกแห่งตามรายการทัวร์ข้างต้น</w:t>
      </w:r>
    </w:p>
    <w:p w14:paraId="731A1054" w14:textId="77777777" w:rsidR="002D2781" w:rsidRPr="00C0759B" w:rsidRDefault="002D2781" w:rsidP="002D2781">
      <w:pPr>
        <w:numPr>
          <w:ilvl w:val="0"/>
          <w:numId w:val="1"/>
        </w:numPr>
        <w:spacing w:line="276" w:lineRule="auto"/>
        <w:ind w:left="360" w:right="-27" w:firstLine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0759B">
        <w:rPr>
          <w:rFonts w:ascii="TH SarabunPSK" w:hAnsi="TH SarabunPSK" w:cs="TH SarabunPSK" w:hint="cs"/>
          <w:sz w:val="32"/>
          <w:szCs w:val="32"/>
          <w:cs/>
        </w:rPr>
        <w:t>ค่าที่พักห้องละ 2-3 ท่าน ตามโรงแรมที่ระบุไว้ในรายการหรือระดับเทียบเท่า (มาตรฐานโรงแรมจีน)</w:t>
      </w:r>
    </w:p>
    <w:p w14:paraId="49F16C1D" w14:textId="77777777" w:rsidR="002D2781" w:rsidRPr="00C0759B" w:rsidRDefault="002D2781" w:rsidP="002D2781">
      <w:pPr>
        <w:ind w:left="720" w:right="-27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0759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- กรณีห้อง </w:t>
      </w:r>
      <w:r w:rsidRPr="00C0759B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TWIN BED (</w:t>
      </w:r>
      <w:r w:rsidRPr="00C0759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C0759B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DOUBLE BED </w:t>
      </w:r>
      <w:r w:rsidRPr="00C0759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แทนโดยมิต้องแจ้งให้ทราบล่วงหน้า</w:t>
      </w:r>
    </w:p>
    <w:p w14:paraId="4DCD6947" w14:textId="77777777" w:rsidR="002D2781" w:rsidRPr="00C0759B" w:rsidRDefault="002D2781" w:rsidP="002D2781">
      <w:pPr>
        <w:ind w:left="720" w:right="-27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0759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- หากต้องการห้องพักแบบ </w:t>
      </w:r>
      <w:r w:rsidRPr="00C0759B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DOUBLE BED </w:t>
      </w:r>
      <w:r w:rsidRPr="00C0759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ซึ่งโรงแรมไม่มีหรือเต็ม ทางบริษัทขอปรับเป็นห้อง </w:t>
      </w:r>
      <w:r w:rsidRPr="00C0759B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TWIN BED </w:t>
      </w:r>
      <w:r w:rsidRPr="00C0759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แทนโดยมิต้องแจ้งให้ทราบล่วงหน้า เช่นกัน </w:t>
      </w:r>
    </w:p>
    <w:p w14:paraId="5C4CB357" w14:textId="77777777" w:rsidR="002D2781" w:rsidRPr="00C0759B" w:rsidRDefault="002D2781" w:rsidP="002D2781">
      <w:pPr>
        <w:ind w:left="720" w:right="-27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0759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- กรณีพักแบบ </w:t>
      </w:r>
      <w:r w:rsidRPr="00C0759B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TRIPLE ROOM  </w:t>
      </w:r>
      <w:r w:rsidRPr="00C0759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3 ท่าน 1 ห้อง ท่านที่ 3 อาจเป็นเสริมเตียง หรือ </w:t>
      </w:r>
      <w:r w:rsidRPr="00C0759B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SOFA BED </w:t>
      </w:r>
      <w:r w:rsidRPr="00C0759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588F5B0" w14:textId="77777777" w:rsidR="002D2781" w:rsidRPr="00C0759B" w:rsidRDefault="002D2781" w:rsidP="002D2781">
      <w:pPr>
        <w:numPr>
          <w:ilvl w:val="0"/>
          <w:numId w:val="1"/>
        </w:numPr>
        <w:spacing w:line="276" w:lineRule="auto"/>
        <w:ind w:left="360" w:right="-27" w:firstLine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0759B">
        <w:rPr>
          <w:rFonts w:ascii="TH SarabunPSK" w:hAnsi="TH SarabunPSK" w:cs="TH SarabunPSK" w:hint="cs"/>
          <w:sz w:val="32"/>
          <w:szCs w:val="32"/>
          <w:cs/>
        </w:rPr>
        <w:t>ค่าอาหาร ค่าเข้าชม และ ค่ายานพาหนะทุกชนิด ตามที่ระบุไว้ในรายการทัวร์ข้างต้น</w:t>
      </w:r>
    </w:p>
    <w:p w14:paraId="724615AF" w14:textId="77777777" w:rsidR="002D2781" w:rsidRPr="00C0759B" w:rsidRDefault="002D2781" w:rsidP="002D2781">
      <w:pPr>
        <w:numPr>
          <w:ilvl w:val="0"/>
          <w:numId w:val="1"/>
        </w:numPr>
        <w:spacing w:line="276" w:lineRule="auto"/>
        <w:ind w:left="360" w:right="-27" w:firstLine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0759B">
        <w:rPr>
          <w:rFonts w:ascii="TH SarabunPSK" w:hAnsi="TH SarabunPSK" w:cs="TH SarabunPSK" w:hint="cs"/>
          <w:sz w:val="32"/>
          <w:szCs w:val="32"/>
          <w:cs/>
        </w:rPr>
        <w:t>เจ้าหน้าที่บริษัท ฯ คอยอำนวยความสะดวกทุกท่านตลอดการเดินทาง</w:t>
      </w:r>
    </w:p>
    <w:p w14:paraId="05BAD5FC" w14:textId="77777777" w:rsidR="002D2781" w:rsidRDefault="002D2781" w:rsidP="002D2781">
      <w:pPr>
        <w:numPr>
          <w:ilvl w:val="0"/>
          <w:numId w:val="1"/>
        </w:numPr>
        <w:spacing w:line="276" w:lineRule="auto"/>
        <w:ind w:left="360" w:right="-27" w:firstLine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0759B">
        <w:rPr>
          <w:rFonts w:ascii="TH SarabunPSK" w:hAnsi="TH SarabunPSK" w:cs="TH SarabunPSK" w:hint="cs"/>
          <w:sz w:val="32"/>
          <w:szCs w:val="32"/>
          <w:cs/>
        </w:rPr>
        <w:t xml:space="preserve">ค่าน้ำหนักสัมภาระรวมในตั๋วเครื่องบิน </w:t>
      </w:r>
      <w:r w:rsidRPr="004B5F6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5</w:t>
      </w:r>
      <w:r w:rsidRPr="004B5F6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กิโลกรัม/ท่านละ 1 ใบ</w:t>
      </w:r>
      <w:r w:rsidRPr="00C0759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14:paraId="6BAFDE50" w14:textId="77777777" w:rsidR="002D2781" w:rsidRPr="00C0759B" w:rsidRDefault="002D2781" w:rsidP="002D2781">
      <w:pPr>
        <w:numPr>
          <w:ilvl w:val="0"/>
          <w:numId w:val="1"/>
        </w:numPr>
        <w:spacing w:line="276" w:lineRule="auto"/>
        <w:ind w:left="360" w:right="-27" w:firstLine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0759B">
        <w:rPr>
          <w:rFonts w:ascii="TH SarabunPSK" w:hAnsi="TH SarabunPSK" w:cs="TH SarabunPSK" w:hint="cs"/>
          <w:sz w:val="32"/>
          <w:szCs w:val="32"/>
          <w:cs/>
        </w:rPr>
        <w:t>ค่าประกันวินาศภัยเครื่องบินตามเงื่อนไขของแต่ละสายการบิน</w:t>
      </w:r>
    </w:p>
    <w:p w14:paraId="54F0A4FD" w14:textId="77777777" w:rsidR="002D2781" w:rsidRPr="00C0759B" w:rsidRDefault="002D2781" w:rsidP="002D2781">
      <w:pPr>
        <w:numPr>
          <w:ilvl w:val="0"/>
          <w:numId w:val="1"/>
        </w:numPr>
        <w:spacing w:line="276" w:lineRule="auto"/>
        <w:ind w:left="360" w:right="-27" w:firstLine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0759B">
        <w:rPr>
          <w:rFonts w:ascii="TH SarabunPSK" w:hAnsi="TH SarabunPSK" w:cs="TH SarabunPSK" w:hint="cs"/>
          <w:sz w:val="32"/>
          <w:szCs w:val="32"/>
          <w:cs/>
        </w:rPr>
        <w:t>อัตราดังกล่าวขอสงวนเฉพาะผู้ที่ถือหนังสือเดินทางไทยเท่านั้น** กรณีถือหนังสือเดินทางต่างชาติกรุณาเช็คราคาอีกครั้ง</w:t>
      </w:r>
    </w:p>
    <w:p w14:paraId="2EF6568D" w14:textId="77777777" w:rsidR="002D2781" w:rsidRPr="00C0759B" w:rsidRDefault="002D2781" w:rsidP="002D2781">
      <w:pPr>
        <w:numPr>
          <w:ilvl w:val="0"/>
          <w:numId w:val="1"/>
        </w:numPr>
        <w:spacing w:line="276" w:lineRule="auto"/>
        <w:ind w:left="360" w:right="-27" w:firstLine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0759B">
        <w:rPr>
          <w:rFonts w:ascii="TH SarabunPSK" w:hAnsi="TH SarabunPSK" w:cs="TH SarabunPSK" w:hint="cs"/>
          <w:sz w:val="32"/>
          <w:szCs w:val="32"/>
          <w:cs/>
        </w:rPr>
        <w:t xml:space="preserve">ภาษีมูลค่าเพิ่ม </w:t>
      </w:r>
      <w:r w:rsidRPr="00C0759B">
        <w:rPr>
          <w:rFonts w:ascii="TH SarabunPSK" w:hAnsi="TH SarabunPSK" w:cs="TH SarabunPSK" w:hint="cs"/>
          <w:sz w:val="32"/>
          <w:szCs w:val="32"/>
        </w:rPr>
        <w:t>7% (</w:t>
      </w:r>
      <w:r w:rsidRPr="00C0759B">
        <w:rPr>
          <w:rFonts w:ascii="TH SarabunPSK" w:hAnsi="TH SarabunPSK" w:cs="TH SarabunPSK" w:hint="cs"/>
          <w:sz w:val="32"/>
          <w:szCs w:val="32"/>
          <w:cs/>
        </w:rPr>
        <w:t>เฉพาะค่าบริการ)</w:t>
      </w:r>
    </w:p>
    <w:p w14:paraId="551F685F" w14:textId="77777777" w:rsidR="002D2781" w:rsidRPr="001714E6" w:rsidRDefault="002D2781" w:rsidP="002D2781">
      <w:pPr>
        <w:numPr>
          <w:ilvl w:val="0"/>
          <w:numId w:val="1"/>
        </w:numPr>
        <w:spacing w:line="276" w:lineRule="auto"/>
        <w:ind w:left="357" w:right="-28" w:firstLine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1714E6">
        <w:rPr>
          <w:rFonts w:ascii="TH SarabunPSK" w:hAnsi="TH SarabunPSK" w:cs="TH SarabunPSK" w:hint="cs"/>
          <w:sz w:val="32"/>
          <w:szCs w:val="32"/>
          <w:cs/>
        </w:rPr>
        <w:t>ค่า</w:t>
      </w:r>
      <w:r w:rsidRPr="001714E6">
        <w:rPr>
          <w:rFonts w:ascii="TH SarabunPSK" w:hAnsi="TH SarabunPSK" w:cs="TH SarabunPSK"/>
          <w:sz w:val="32"/>
          <w:szCs w:val="32"/>
          <w:cs/>
        </w:rPr>
        <w:t xml:space="preserve">ประกันสุขภาพและอุบัติเหตุ วงเงินสูงสุด </w:t>
      </w:r>
      <w:r w:rsidRPr="001714E6">
        <w:rPr>
          <w:rFonts w:ascii="TH SarabunPSK" w:hAnsi="TH SarabunPSK" w:cs="TH SarabunPSK"/>
          <w:sz w:val="32"/>
          <w:szCs w:val="32"/>
        </w:rPr>
        <w:t xml:space="preserve">3 </w:t>
      </w:r>
      <w:r w:rsidRPr="001714E6">
        <w:rPr>
          <w:rFonts w:ascii="TH SarabunPSK" w:hAnsi="TH SarabunPSK" w:cs="TH SarabunPSK"/>
          <w:sz w:val="32"/>
          <w:szCs w:val="32"/>
          <w:cs/>
        </w:rPr>
        <w:t xml:space="preserve">ล้านบาท </w:t>
      </w:r>
      <w:r w:rsidRPr="001714E6">
        <w:rPr>
          <w:rFonts w:ascii="TH SarabunPSK" w:hAnsi="TH SarabunPSK" w:cs="TH SarabunPSK"/>
          <w:b/>
          <w:bCs/>
          <w:sz w:val="32"/>
          <w:szCs w:val="32"/>
          <w:cs/>
        </w:rPr>
        <w:t>(เงื่อนไขเป็นไปตามที่บริษัทฯ</w:t>
      </w:r>
      <w:r w:rsidRPr="001714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714E6">
        <w:rPr>
          <w:rFonts w:ascii="TH SarabunPSK" w:hAnsi="TH SarabunPSK" w:cs="TH SarabunPSK"/>
          <w:b/>
          <w:bCs/>
          <w:sz w:val="32"/>
          <w:szCs w:val="32"/>
          <w:cs/>
        </w:rPr>
        <w:t>กำหนด ความคุ้มครองเป็นตามกรมธรรม์ประกันภัย)</w:t>
      </w:r>
    </w:p>
    <w:p w14:paraId="30F3F86D" w14:textId="77777777" w:rsidR="002D2781" w:rsidRDefault="002D2781" w:rsidP="002D2781">
      <w:pPr>
        <w:ind w:left="357" w:right="-28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1A8E475D" w14:textId="77777777" w:rsidR="002D2781" w:rsidRDefault="002D2781" w:rsidP="002D2781">
      <w:pPr>
        <w:ind w:left="357" w:right="-28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421CD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รายละเอียดกรมธรรม์ไทยวิวัฒน์</w:t>
      </w:r>
    </w:p>
    <w:p w14:paraId="5F54857D" w14:textId="77777777" w:rsidR="002D2781" w:rsidRPr="007421CD" w:rsidRDefault="002D2781" w:rsidP="002D2781">
      <w:pPr>
        <w:ind w:left="357" w:right="-28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FE6C517" wp14:editId="0323EE48">
            <wp:simplePos x="0" y="0"/>
            <wp:positionH relativeFrom="column">
              <wp:posOffset>2688571</wp:posOffset>
            </wp:positionH>
            <wp:positionV relativeFrom="paragraph">
              <wp:posOffset>65424</wp:posOffset>
            </wp:positionV>
            <wp:extent cx="1978926" cy="1978926"/>
            <wp:effectExtent l="0" t="0" r="2540" b="2540"/>
            <wp:wrapNone/>
            <wp:docPr id="209696077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960778" name="Picture 2096960778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926" cy="1978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91E9EC" w14:textId="77777777" w:rsidR="002D2781" w:rsidRDefault="002D2781" w:rsidP="002D2781">
      <w:pPr>
        <w:ind w:left="357" w:right="-28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20C7D096" w14:textId="77777777" w:rsidR="002D2781" w:rsidRDefault="002D2781" w:rsidP="002D2781">
      <w:pPr>
        <w:ind w:left="357" w:right="-28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2C99D9C5" w14:textId="77777777" w:rsidR="002D2781" w:rsidRDefault="002D2781" w:rsidP="002D2781">
      <w:pPr>
        <w:ind w:left="357" w:right="-28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254414CA" w14:textId="77777777" w:rsidR="002D2781" w:rsidRDefault="002D2781" w:rsidP="002D2781">
      <w:pPr>
        <w:ind w:left="357" w:right="-28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3FDE4207" w14:textId="77777777" w:rsidR="002D2781" w:rsidRDefault="002D2781" w:rsidP="002D2781">
      <w:pPr>
        <w:ind w:left="357" w:right="-28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4C97ECAB" w14:textId="77777777" w:rsidR="002D2781" w:rsidRDefault="002D2781" w:rsidP="002D2781">
      <w:pPr>
        <w:ind w:left="357" w:right="-28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7B5F4C10" w14:textId="0E9F1A44" w:rsidR="002D2781" w:rsidRDefault="002D2781" w:rsidP="002D2781">
      <w:pPr>
        <w:spacing w:line="276" w:lineRule="auto"/>
        <w:ind w:left="360" w:right="-27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08BF68B1" w14:textId="321FF471" w:rsidR="002D2781" w:rsidRDefault="002D2781" w:rsidP="002D2781">
      <w:pPr>
        <w:spacing w:line="276" w:lineRule="auto"/>
        <w:ind w:left="360" w:right="-27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0EF157FD" w14:textId="5BC93C95" w:rsidR="002D2781" w:rsidRDefault="002D2781" w:rsidP="002D2781">
      <w:pPr>
        <w:spacing w:line="276" w:lineRule="auto"/>
        <w:ind w:left="360" w:right="-27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5225F865" w14:textId="15B7137C" w:rsidR="002D2781" w:rsidRDefault="002D2781" w:rsidP="002D2781">
      <w:pPr>
        <w:spacing w:line="276" w:lineRule="auto"/>
        <w:ind w:left="360" w:right="-27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2B7338E4" w14:textId="7E5A492F" w:rsidR="002D2781" w:rsidRDefault="002D2781" w:rsidP="002D2781">
      <w:pPr>
        <w:spacing w:line="276" w:lineRule="auto"/>
        <w:ind w:left="360" w:right="-27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68B67F6A" w14:textId="3C4302B7" w:rsidR="002D2781" w:rsidRDefault="002D2781" w:rsidP="002D2781">
      <w:pPr>
        <w:spacing w:line="276" w:lineRule="auto"/>
        <w:ind w:left="360" w:right="-27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71CBEDF6" w14:textId="3774DB26" w:rsidR="002D2781" w:rsidRDefault="002D2781" w:rsidP="002D2781">
      <w:pPr>
        <w:spacing w:line="276" w:lineRule="auto"/>
        <w:ind w:left="360" w:right="-27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1908001F" w14:textId="62F96B65" w:rsidR="002D2781" w:rsidRDefault="002D2781" w:rsidP="002D2781">
      <w:pPr>
        <w:spacing w:line="276" w:lineRule="auto"/>
        <w:ind w:left="360" w:right="-27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1599DC22" w14:textId="4A9EC10B" w:rsidR="002D2781" w:rsidRDefault="002D2781" w:rsidP="002D2781">
      <w:pPr>
        <w:spacing w:line="276" w:lineRule="auto"/>
        <w:ind w:left="360" w:right="-27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4760A1C8" w14:textId="7E06FBF9" w:rsidR="002D2781" w:rsidRDefault="002D2781" w:rsidP="002D2781">
      <w:pPr>
        <w:spacing w:line="276" w:lineRule="auto"/>
        <w:ind w:left="360" w:right="-2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1" locked="0" layoutInCell="1" allowOverlap="1" wp14:anchorId="6CFD7252" wp14:editId="38B61BD6">
            <wp:simplePos x="0" y="0"/>
            <wp:positionH relativeFrom="page">
              <wp:align>left</wp:align>
            </wp:positionH>
            <wp:positionV relativeFrom="paragraph">
              <wp:posOffset>29</wp:posOffset>
            </wp:positionV>
            <wp:extent cx="7598917" cy="8424000"/>
            <wp:effectExtent l="0" t="0" r="2540" b="0"/>
            <wp:wrapTight wrapText="bothSides">
              <wp:wrapPolygon edited="0">
                <wp:start x="0" y="0"/>
                <wp:lineTo x="0" y="21541"/>
                <wp:lineTo x="21553" y="21541"/>
                <wp:lineTo x="21553" y="0"/>
                <wp:lineTo x="0" y="0"/>
              </wp:wrapPolygon>
            </wp:wrapTight>
            <wp:docPr id="17050248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024824" name="Picture 1705024824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917" cy="84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AFBAE" w14:textId="5BA62929" w:rsidR="002D2781" w:rsidRDefault="002D2781" w:rsidP="002D2781">
      <w:pPr>
        <w:spacing w:line="276" w:lineRule="auto"/>
        <w:ind w:left="360" w:right="-27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1085F9C4" w14:textId="7ECB8EF2" w:rsidR="002D2781" w:rsidRDefault="002D2781" w:rsidP="002D2781">
      <w:pPr>
        <w:spacing w:line="276" w:lineRule="auto"/>
        <w:ind w:left="360" w:right="-27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6237C356" w14:textId="16BB2694" w:rsidR="002D2781" w:rsidRDefault="002D2781" w:rsidP="002D2781">
      <w:pPr>
        <w:spacing w:line="276" w:lineRule="auto"/>
        <w:ind w:left="360" w:right="-2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 wp14:anchorId="24C3B4CA" wp14:editId="4CFA3D77">
            <wp:simplePos x="0" y="0"/>
            <wp:positionH relativeFrom="page">
              <wp:align>left</wp:align>
            </wp:positionH>
            <wp:positionV relativeFrom="paragraph">
              <wp:posOffset>-384</wp:posOffset>
            </wp:positionV>
            <wp:extent cx="7599187" cy="8424000"/>
            <wp:effectExtent l="0" t="0" r="1905" b="0"/>
            <wp:wrapThrough wrapText="bothSides">
              <wp:wrapPolygon edited="0">
                <wp:start x="0" y="0"/>
                <wp:lineTo x="0" y="21541"/>
                <wp:lineTo x="21551" y="21541"/>
                <wp:lineTo x="21551" y="0"/>
                <wp:lineTo x="0" y="0"/>
              </wp:wrapPolygon>
            </wp:wrapThrough>
            <wp:docPr id="145224654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024824" name="Picture 1705024824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187" cy="84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E158A" w14:textId="160D1A70" w:rsidR="002D2781" w:rsidRDefault="002D2781" w:rsidP="002D2781">
      <w:pPr>
        <w:spacing w:line="276" w:lineRule="auto"/>
        <w:ind w:left="360" w:right="-27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0FBC0339" w14:textId="3AD44E97" w:rsidR="002D2781" w:rsidRDefault="002D2781" w:rsidP="002D2781">
      <w:pPr>
        <w:spacing w:line="276" w:lineRule="auto"/>
        <w:ind w:left="360" w:right="-27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1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89"/>
      </w:tblGrid>
      <w:tr w:rsidR="002D2781" w:rsidRPr="009C6277" w14:paraId="4EA19787" w14:textId="77777777" w:rsidTr="0040777A">
        <w:trPr>
          <w:trHeight w:val="817"/>
        </w:trPr>
        <w:tc>
          <w:tcPr>
            <w:tcW w:w="111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0093"/>
            <w:vAlign w:val="center"/>
          </w:tcPr>
          <w:p w14:paraId="1DF80341" w14:textId="77777777" w:rsidR="002D2781" w:rsidRPr="00C0759B" w:rsidRDefault="002D2781" w:rsidP="0040777A">
            <w:pPr>
              <w:contextualSpacing/>
              <w:jc w:val="center"/>
              <w:rPr>
                <w:rFonts w:ascii="Sarabun" w:hAnsi="Sarabun" w:cs="Sarabun"/>
                <w:bCs/>
                <w:color w:val="F2F2F2" w:themeColor="background1" w:themeShade="F2"/>
                <w:sz w:val="48"/>
                <w:szCs w:val="32"/>
                <w:lang w:eastAsia="zh-CN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113B">
              <w:rPr>
                <w:rFonts w:ascii="Sarabun" w:hAnsi="Sarabun" w:cs="Sarabun"/>
                <w:bCs/>
                <w:color w:val="F2F2F2" w:themeColor="background1" w:themeShade="F2"/>
                <w:sz w:val="48"/>
                <w:szCs w:val="32"/>
                <w:cs/>
                <w:lang w:eastAsia="zh-CN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อัตราค่าบริการไม่รวม</w:t>
            </w:r>
          </w:p>
        </w:tc>
      </w:tr>
    </w:tbl>
    <w:p w14:paraId="283EE864" w14:textId="77777777" w:rsidR="002D2781" w:rsidRDefault="002D2781" w:rsidP="002D2781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10660FB6" w14:textId="77777777" w:rsidR="002D2781" w:rsidRPr="00C0759B" w:rsidRDefault="002D2781" w:rsidP="002D2781">
      <w:pPr>
        <w:spacing w:line="276" w:lineRule="auto"/>
        <w:ind w:left="360" w:right="-2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0759B">
        <w:rPr>
          <w:rFonts w:ascii="TH SarabunPSK" w:hAnsi="TH SarabunPSK" w:cs="TH SarabunPSK"/>
          <w:sz w:val="32"/>
          <w:szCs w:val="32"/>
        </w:rPr>
        <w:t xml:space="preserve">1.   </w:t>
      </w:r>
      <w:r w:rsidRPr="00C0759B">
        <w:rPr>
          <w:rFonts w:ascii="TH SarabunPSK" w:hAnsi="TH SarabunPSK" w:cs="TH SarabunPSK"/>
          <w:sz w:val="32"/>
          <w:szCs w:val="32"/>
          <w:cs/>
        </w:rPr>
        <w:t>ค่าทำหนังสือเดินทางไทย และเอกสารต่างด้าว</w:t>
      </w:r>
    </w:p>
    <w:p w14:paraId="36756241" w14:textId="77777777" w:rsidR="002D2781" w:rsidRPr="00C0759B" w:rsidRDefault="002D2781" w:rsidP="002D2781">
      <w:pPr>
        <w:spacing w:line="276" w:lineRule="auto"/>
        <w:ind w:left="360" w:right="-2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0759B">
        <w:rPr>
          <w:rFonts w:ascii="TH SarabunPSK" w:hAnsi="TH SarabunPSK" w:cs="TH SarabunPSK"/>
          <w:sz w:val="32"/>
          <w:szCs w:val="32"/>
        </w:rPr>
        <w:t xml:space="preserve">2.   </w:t>
      </w:r>
      <w:r w:rsidRPr="00C0759B">
        <w:rPr>
          <w:rFonts w:ascii="TH SarabunPSK" w:hAnsi="TH SarabunPSK" w:cs="TH SarabunPSK"/>
          <w:sz w:val="32"/>
          <w:szCs w:val="32"/>
          <w:cs/>
        </w:rPr>
        <w:t>ค่าเอกสารเดินทางเข้าประเทศจีนสำหรับผู้ถือพาสปอร์ตต่างชาติ</w:t>
      </w:r>
    </w:p>
    <w:p w14:paraId="504726BD" w14:textId="77777777" w:rsidR="002D2781" w:rsidRPr="00C0759B" w:rsidRDefault="002D2781" w:rsidP="002D2781">
      <w:pPr>
        <w:spacing w:line="276" w:lineRule="auto"/>
        <w:ind w:left="360" w:right="-2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0759B">
        <w:rPr>
          <w:rFonts w:ascii="TH SarabunPSK" w:hAnsi="TH SarabunPSK" w:cs="TH SarabunPSK"/>
          <w:sz w:val="32"/>
          <w:szCs w:val="32"/>
        </w:rPr>
        <w:t xml:space="preserve">3.   </w:t>
      </w:r>
      <w:r w:rsidRPr="00C0759B">
        <w:rPr>
          <w:rFonts w:ascii="TH SarabunPSK" w:hAnsi="TH SarabunPSK" w:cs="TH SarabunPSK"/>
          <w:sz w:val="32"/>
          <w:szCs w:val="32"/>
          <w:cs/>
        </w:rPr>
        <w:t>ค่าน้ำหนักกระเป๋าเดินทางในกรณีที่เกินกว่าสายการบินกำหนด</w:t>
      </w:r>
    </w:p>
    <w:p w14:paraId="54A5F34E" w14:textId="77777777" w:rsidR="002D2781" w:rsidRPr="00C0759B" w:rsidRDefault="002D2781" w:rsidP="002D2781">
      <w:pPr>
        <w:spacing w:line="276" w:lineRule="auto"/>
        <w:ind w:left="360" w:right="-2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0759B">
        <w:rPr>
          <w:rFonts w:ascii="TH SarabunPSK" w:hAnsi="TH SarabunPSK" w:cs="TH SarabunPSK"/>
          <w:sz w:val="32"/>
          <w:szCs w:val="32"/>
        </w:rPr>
        <w:t xml:space="preserve">4.   </w:t>
      </w:r>
      <w:r w:rsidRPr="00C0759B">
        <w:rPr>
          <w:rFonts w:ascii="TH SarabunPSK" w:hAnsi="TH SarabunPSK" w:cs="TH SarabunPSK"/>
          <w:sz w:val="32"/>
          <w:szCs w:val="32"/>
          <w:cs/>
        </w:rPr>
        <w:t>ค่าใช้จ่ายส่วนตัวนอกเหนือจากรายการ เช่น ค่าเครื่องดื่ม</w:t>
      </w:r>
      <w:r w:rsidRPr="00C0759B">
        <w:rPr>
          <w:rFonts w:ascii="TH SarabunPSK" w:hAnsi="TH SarabunPSK" w:cs="TH SarabunPSK"/>
          <w:sz w:val="32"/>
          <w:szCs w:val="32"/>
        </w:rPr>
        <w:t xml:space="preserve">, </w:t>
      </w:r>
      <w:r w:rsidRPr="00C0759B">
        <w:rPr>
          <w:rFonts w:ascii="TH SarabunPSK" w:hAnsi="TH SarabunPSK" w:cs="TH SarabunPSK"/>
          <w:sz w:val="32"/>
          <w:szCs w:val="32"/>
          <w:cs/>
        </w:rPr>
        <w:t>ค่าอาหารที่สั่งเพิ่มเอง</w:t>
      </w:r>
      <w:r w:rsidRPr="00C0759B">
        <w:rPr>
          <w:rFonts w:ascii="TH SarabunPSK" w:hAnsi="TH SarabunPSK" w:cs="TH SarabunPSK"/>
          <w:sz w:val="32"/>
          <w:szCs w:val="32"/>
        </w:rPr>
        <w:t xml:space="preserve">, </w:t>
      </w:r>
      <w:r w:rsidRPr="00C0759B">
        <w:rPr>
          <w:rFonts w:ascii="TH SarabunPSK" w:hAnsi="TH SarabunPSK" w:cs="TH SarabunPSK"/>
          <w:sz w:val="32"/>
          <w:szCs w:val="32"/>
          <w:cs/>
        </w:rPr>
        <w:t>ค่าโทรศัพท์</w:t>
      </w:r>
      <w:r w:rsidRPr="00C0759B">
        <w:rPr>
          <w:rFonts w:ascii="TH SarabunPSK" w:hAnsi="TH SarabunPSK" w:cs="TH SarabunPSK"/>
          <w:sz w:val="32"/>
          <w:szCs w:val="32"/>
        </w:rPr>
        <w:t xml:space="preserve">, </w:t>
      </w:r>
      <w:r w:rsidRPr="00C0759B">
        <w:rPr>
          <w:rFonts w:ascii="TH SarabunPSK" w:hAnsi="TH SarabunPSK" w:cs="TH SarabunPSK"/>
          <w:sz w:val="32"/>
          <w:szCs w:val="32"/>
          <w:cs/>
        </w:rPr>
        <w:t>ค่าซักรีด ฯลฯ</w:t>
      </w:r>
    </w:p>
    <w:p w14:paraId="7D73DE95" w14:textId="77777777" w:rsidR="002D2781" w:rsidRPr="00C0759B" w:rsidRDefault="002D2781" w:rsidP="002D2781">
      <w:pPr>
        <w:spacing w:line="276" w:lineRule="auto"/>
        <w:ind w:left="709" w:right="-2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0759B">
        <w:rPr>
          <w:rFonts w:ascii="TH SarabunPSK" w:hAnsi="TH SarabunPSK" w:cs="TH SarabunPSK"/>
          <w:sz w:val="32"/>
          <w:szCs w:val="32"/>
        </w:rPr>
        <w:t>*</w:t>
      </w:r>
      <w:r w:rsidRPr="00C0759B">
        <w:rPr>
          <w:rFonts w:ascii="TH SarabunPSK" w:hAnsi="TH SarabunPSK" w:cs="TH SarabunPSK"/>
          <w:sz w:val="32"/>
          <w:szCs w:val="32"/>
          <w:cs/>
        </w:rPr>
        <w:t>สำหรับท่านที่รับประทานอาหารพิเศษ อาหารเจ หรือไม่ทานเนื้อสัตว์ ไม่ทานหมู ไม่ทานไก่ และมีความจำเป็นให้ทางบริษัทจัดเตรียมอาหารไว้ให้ท่านเป็นพิเศษนอกเหนือจากที่กรุ๊ปจัดไว้ในรายการ ขอสงวนสิทธิ์ในการเรียกเก็บค่าใช้จ่ายเพิ่มเติมตามจริงหน้างาน</w:t>
      </w:r>
    </w:p>
    <w:p w14:paraId="612F05DE" w14:textId="77777777" w:rsidR="002D2781" w:rsidRPr="00C0759B" w:rsidRDefault="002D2781" w:rsidP="002D2781">
      <w:pPr>
        <w:spacing w:line="276" w:lineRule="auto"/>
        <w:ind w:left="360" w:right="-2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0759B">
        <w:rPr>
          <w:rFonts w:ascii="TH SarabunPSK" w:hAnsi="TH SarabunPSK" w:cs="TH SarabunPSK"/>
          <w:sz w:val="32"/>
          <w:szCs w:val="32"/>
        </w:rPr>
        <w:t xml:space="preserve">5.   </w:t>
      </w:r>
      <w:r w:rsidRPr="00C0759B">
        <w:rPr>
          <w:rFonts w:ascii="TH SarabunPSK" w:hAnsi="TH SarabunPSK" w:cs="TH SarabunPSK"/>
          <w:sz w:val="32"/>
          <w:szCs w:val="32"/>
          <w:cs/>
        </w:rPr>
        <w:t>ค่าภาษีน้ำมัน ที่สายการบินเรียกเก็บเพิ่มภายหลังจากทางบริษัทฯ ได้ออกตั๋วเครื่องบิน</w:t>
      </w:r>
    </w:p>
    <w:p w14:paraId="64010CB5" w14:textId="77777777" w:rsidR="002D2781" w:rsidRDefault="002D2781" w:rsidP="002D2781">
      <w:pPr>
        <w:tabs>
          <w:tab w:val="left" w:pos="709"/>
        </w:tabs>
        <w:spacing w:line="276" w:lineRule="auto"/>
        <w:ind w:left="360" w:right="-27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0759B">
        <w:rPr>
          <w:rFonts w:ascii="TH SarabunPSK" w:hAnsi="TH SarabunPSK" w:cs="TH SarabunPSK"/>
          <w:sz w:val="32"/>
          <w:szCs w:val="32"/>
        </w:rPr>
        <w:t xml:space="preserve">6.   </w:t>
      </w:r>
      <w:r w:rsidRPr="00C0759B">
        <w:rPr>
          <w:rFonts w:ascii="TH SarabunPSK" w:hAnsi="TH SarabunPSK" w:cs="TH SarabunPSK"/>
          <w:sz w:val="32"/>
          <w:szCs w:val="32"/>
          <w:cs/>
        </w:rPr>
        <w:t xml:space="preserve">ค่าทิปมัคคุเทศก์ท้องถิ่นและคนขับรถ </w:t>
      </w:r>
      <w:r w:rsidRPr="0023213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รวม </w:t>
      </w:r>
      <w:r w:rsidRPr="0023213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Pr="0023213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,</w:t>
      </w:r>
      <w:r w:rsidRPr="0023213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0</w:t>
      </w:r>
      <w:r w:rsidRPr="0023213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00 บาท/ท่าน/ทริป</w:t>
      </w:r>
    </w:p>
    <w:p w14:paraId="17516DA6" w14:textId="77777777" w:rsidR="002D2781" w:rsidRPr="00C0759B" w:rsidRDefault="002D2781" w:rsidP="002D2781">
      <w:pPr>
        <w:tabs>
          <w:tab w:val="left" w:pos="709"/>
        </w:tabs>
        <w:spacing w:line="276" w:lineRule="auto"/>
        <w:ind w:left="360" w:right="-2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F92102">
        <w:rPr>
          <w:rFonts w:ascii="TH SarabunPSK" w:hAnsi="TH SarabunPSK" w:cs="TH SarabunPSK" w:hint="cs"/>
          <w:sz w:val="32"/>
          <w:szCs w:val="32"/>
          <w:cs/>
        </w:rPr>
        <w:t>*</w:t>
      </w:r>
      <w:r w:rsidRPr="00F92102">
        <w:rPr>
          <w:rFonts w:ascii="TH SarabunPSK" w:hAnsi="TH SarabunPSK" w:cs="TH SarabunPSK"/>
          <w:sz w:val="32"/>
          <w:szCs w:val="32"/>
          <w:cs/>
        </w:rPr>
        <w:t>สำหรับหัวหน้าทัวร์แล้วแต่ความประทับใจและน้ำใจจากท่าน*</w:t>
      </w:r>
    </w:p>
    <w:p w14:paraId="29E83061" w14:textId="77777777" w:rsidR="002D2781" w:rsidRDefault="002D2781" w:rsidP="002D2781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tbl>
      <w:tblPr>
        <w:tblW w:w="11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89"/>
      </w:tblGrid>
      <w:tr w:rsidR="002D2781" w:rsidRPr="009C6277" w14:paraId="249B38A9" w14:textId="77777777" w:rsidTr="0040777A">
        <w:trPr>
          <w:trHeight w:val="817"/>
        </w:trPr>
        <w:tc>
          <w:tcPr>
            <w:tcW w:w="111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0093"/>
            <w:vAlign w:val="center"/>
          </w:tcPr>
          <w:p w14:paraId="4B94C01F" w14:textId="77777777" w:rsidR="002D2781" w:rsidRPr="000F12F5" w:rsidRDefault="002D2781" w:rsidP="0040777A">
            <w:pPr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32"/>
                <w:szCs w:val="32"/>
              </w:rPr>
            </w:pPr>
            <w:r w:rsidRPr="0023213C">
              <w:rPr>
                <w:rFonts w:ascii="Sarabun" w:hAnsi="Sarabun" w:cs="Sarabun"/>
                <w:b/>
                <w:bCs/>
                <w:color w:val="FFFFFF"/>
                <w:sz w:val="32"/>
                <w:szCs w:val="32"/>
                <w:cs/>
              </w:rPr>
              <w:t>เงื่อนไขการให้บริการ</w:t>
            </w:r>
          </w:p>
        </w:tc>
      </w:tr>
    </w:tbl>
    <w:p w14:paraId="71D9653D" w14:textId="77777777" w:rsidR="002D2781" w:rsidRDefault="002D2781" w:rsidP="002D2781">
      <w:pPr>
        <w:pStyle w:val="a6"/>
        <w:ind w:left="426"/>
        <w:rPr>
          <w:rFonts w:ascii="TH SarabunPSK" w:hAnsi="TH SarabunPSK" w:cs="TH SarabunPSK"/>
          <w:sz w:val="32"/>
          <w:szCs w:val="32"/>
        </w:rPr>
      </w:pPr>
      <w:r w:rsidRPr="0023213C">
        <w:rPr>
          <w:rFonts w:ascii="TH SarabunPSK" w:hAnsi="TH SarabunPSK" w:cs="TH SarabunPSK"/>
          <w:sz w:val="32"/>
          <w:szCs w:val="32"/>
        </w:rPr>
        <w:t>1.    </w:t>
      </w:r>
      <w:r w:rsidRPr="0023213C">
        <w:rPr>
          <w:rFonts w:ascii="TH SarabunPSK" w:hAnsi="TH SarabunPSK" w:cs="TH SarabunPSK"/>
          <w:sz w:val="32"/>
          <w:szCs w:val="32"/>
          <w:cs/>
        </w:rPr>
        <w:t xml:space="preserve">การเดินทางในแต่ละครั้งจะต้องมีผู้โดยสาร จำนวน </w:t>
      </w:r>
      <w:r>
        <w:rPr>
          <w:rFonts w:ascii="TH SarabunPSK" w:hAnsi="TH SarabunPSK" w:cs="TH SarabunPSK" w:hint="cs"/>
          <w:sz w:val="32"/>
          <w:szCs w:val="32"/>
          <w:cs/>
        </w:rPr>
        <w:t>15</w:t>
      </w:r>
      <w:r w:rsidRPr="0023213C">
        <w:rPr>
          <w:rFonts w:ascii="TH SarabunPSK" w:hAnsi="TH SarabunPSK" w:cs="TH SarabunPSK"/>
          <w:sz w:val="32"/>
          <w:szCs w:val="32"/>
        </w:rPr>
        <w:t xml:space="preserve"> </w:t>
      </w:r>
      <w:r w:rsidRPr="0023213C">
        <w:rPr>
          <w:rFonts w:ascii="TH SarabunPSK" w:hAnsi="TH SarabunPSK" w:cs="TH SarabunPSK"/>
          <w:sz w:val="32"/>
          <w:szCs w:val="32"/>
          <w:cs/>
        </w:rPr>
        <w:t>ท่านขึ้นไป ถ้าผู้โดยสารไม่ครบจำนวนดังกล่าว ทางบริษัทฯ ขอสงวนสิทธิ์ในการเปลี่ยนแปลงราคาหรือยกเลิกการเดินทาง</w:t>
      </w:r>
      <w:r w:rsidRPr="0023213C">
        <w:rPr>
          <w:rFonts w:ascii="TH SarabunPSK" w:hAnsi="TH SarabunPSK" w:cs="TH SarabunPSK"/>
          <w:sz w:val="32"/>
          <w:szCs w:val="32"/>
        </w:rPr>
        <w:br/>
        <w:t>2.    </w:t>
      </w:r>
      <w:r w:rsidRPr="0023213C">
        <w:rPr>
          <w:rFonts w:ascii="TH SarabunPSK" w:hAnsi="TH SarabunPSK" w:cs="TH SarabunPSK"/>
          <w:sz w:val="32"/>
          <w:szCs w:val="32"/>
          <w:cs/>
        </w:rPr>
        <w:t>ในกรณีที่ลูกค้าต้องออกตั๋วโดยสารภายในประเทศ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  <w:r w:rsidRPr="0023213C">
        <w:rPr>
          <w:rFonts w:ascii="TH SarabunPSK" w:hAnsi="TH SarabunPSK" w:cs="TH SarabunPSK"/>
          <w:sz w:val="32"/>
          <w:szCs w:val="32"/>
        </w:rPr>
        <w:br/>
        <w:t>3.    </w:t>
      </w:r>
      <w:r w:rsidRPr="0023213C">
        <w:rPr>
          <w:rFonts w:ascii="TH SarabunPSK" w:hAnsi="TH SarabunPSK" w:cs="TH SarabunPSK"/>
          <w:sz w:val="32"/>
          <w:szCs w:val="32"/>
          <w:cs/>
        </w:rPr>
        <w:t xml:space="preserve">รายการทัวร์นี้มีลงร้านรัฐบาล โดยร้านค้ารัฐบาลจะใช้เวลาประมาณ </w:t>
      </w:r>
      <w:r w:rsidRPr="0023213C">
        <w:rPr>
          <w:rFonts w:ascii="TH SarabunPSK" w:hAnsi="TH SarabunPSK" w:cs="TH SarabunPSK"/>
          <w:sz w:val="32"/>
          <w:szCs w:val="32"/>
        </w:rPr>
        <w:t xml:space="preserve">60-90 </w:t>
      </w:r>
      <w:r w:rsidRPr="0023213C">
        <w:rPr>
          <w:rFonts w:ascii="TH SarabunPSK" w:hAnsi="TH SarabunPSK" w:cs="TH SarabunPSK"/>
          <w:sz w:val="32"/>
          <w:szCs w:val="32"/>
          <w:cs/>
        </w:rPr>
        <w:t xml:space="preserve">นาที/ร้าน กรณีที่ท่านถ้าหากลูกค้าไม่มีความประสงค์จะเข้าร้านขายสินค้า หรือหากท่านต้องการแยกตัวออกจากคณะ ทางบริษัทฯ ขอสงวนสิทธิ์ในการเรียกเก็บค่าใช้จ่ายที่เกิดขึ้นจากท่านเป็นจำนวนเงิน </w:t>
      </w:r>
      <w:r w:rsidRPr="00EF0B23">
        <w:rPr>
          <w:rFonts w:ascii="TH SarabunPSK" w:hAnsi="TH SarabunPSK" w:cs="TH SarabunPSK"/>
          <w:b/>
          <w:bCs/>
          <w:sz w:val="32"/>
          <w:szCs w:val="32"/>
        </w:rPr>
        <w:t xml:space="preserve">400 </w:t>
      </w:r>
      <w:r w:rsidRPr="00EF0B23">
        <w:rPr>
          <w:rFonts w:ascii="TH SarabunPSK" w:hAnsi="TH SarabunPSK" w:cs="TH SarabunPSK"/>
          <w:b/>
          <w:bCs/>
          <w:sz w:val="32"/>
          <w:szCs w:val="32"/>
          <w:cs/>
        </w:rPr>
        <w:t>หยวน/ท่าน</w:t>
      </w:r>
      <w:r w:rsidRPr="002A064E">
        <w:rPr>
          <w:rFonts w:ascii="TH SarabunPSK" w:hAnsi="TH SarabunPSK" w:cs="TH SarabunPSK"/>
          <w:b/>
          <w:bCs/>
          <w:color w:val="FF0000"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4.    </w:t>
      </w:r>
      <w:r w:rsidRPr="00475FBA">
        <w:rPr>
          <w:rFonts w:ascii="TH SarabunPSK" w:hAnsi="TH SarabunPSK" w:cs="TH SarabunPSK"/>
          <w:sz w:val="32"/>
          <w:szCs w:val="32"/>
          <w:cs/>
        </w:rPr>
        <w:t xml:space="preserve">ราคานี้สำหรับพาสปอร์ตไทยเท่านั้น สำหรับพาสปอร์ตต่างชาติชำระเพิ่ม </w:t>
      </w:r>
      <w:r w:rsidRPr="00475FBA">
        <w:rPr>
          <w:rFonts w:ascii="TH SarabunPSK" w:hAnsi="TH SarabunPSK" w:cs="TH SarabunPSK"/>
          <w:b/>
          <w:bCs/>
          <w:sz w:val="32"/>
          <w:szCs w:val="32"/>
          <w:cs/>
        </w:rPr>
        <w:t>5,000 บาท/ท่าน</w:t>
      </w:r>
      <w:r w:rsidRPr="00475FBA">
        <w:rPr>
          <w:rFonts w:ascii="TH SarabunPSK" w:hAnsi="TH SarabunPSK" w:cs="TH SarabunPSK"/>
          <w:sz w:val="32"/>
          <w:szCs w:val="32"/>
          <w:cs/>
        </w:rPr>
        <w:t xml:space="preserve"> ทุกกรณี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23213C">
        <w:rPr>
          <w:rFonts w:ascii="TH SarabunPSK" w:hAnsi="TH SarabunPSK" w:cs="TH SarabunPSK"/>
          <w:sz w:val="32"/>
          <w:szCs w:val="32"/>
        </w:rPr>
        <w:t>.    </w:t>
      </w:r>
      <w:r w:rsidRPr="0023213C">
        <w:rPr>
          <w:rFonts w:ascii="TH SarabunPSK" w:hAnsi="TH SarabunPSK" w:cs="TH SarabunPSK"/>
          <w:sz w:val="32"/>
          <w:szCs w:val="32"/>
          <w:cs/>
        </w:rPr>
        <w:t>การชำระค่าบริการ</w:t>
      </w:r>
      <w:r w:rsidRPr="0023213C">
        <w:rPr>
          <w:rFonts w:ascii="TH SarabunPSK" w:hAnsi="TH SarabunPSK" w:cs="TH SarabunPSK"/>
          <w:sz w:val="32"/>
          <w:szCs w:val="32"/>
        </w:rPr>
        <w:br/>
        <w:t>       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23213C">
        <w:rPr>
          <w:rFonts w:ascii="TH SarabunPSK" w:hAnsi="TH SarabunPSK" w:cs="TH SarabunPSK"/>
          <w:sz w:val="32"/>
          <w:szCs w:val="32"/>
        </w:rPr>
        <w:t xml:space="preserve">.1 </w:t>
      </w:r>
      <w:r w:rsidRPr="0023213C">
        <w:rPr>
          <w:rFonts w:ascii="TH SarabunPSK" w:hAnsi="TH SarabunPSK" w:cs="TH SarabunPSK"/>
          <w:sz w:val="32"/>
          <w:szCs w:val="32"/>
          <w:cs/>
        </w:rPr>
        <w:t>กรุณาชำระ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213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มัดจำ</w:t>
      </w:r>
      <w:r w:rsidRPr="0023213C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23213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ท่านละ </w:t>
      </w:r>
      <w:r w:rsidRPr="0023213C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10,000 </w:t>
      </w:r>
      <w:r w:rsidRPr="0023213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บาท</w:t>
      </w:r>
      <w:r w:rsidRPr="0023213C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23213C">
        <w:rPr>
          <w:rFonts w:ascii="TH SarabunPSK" w:hAnsi="TH SarabunPSK" w:cs="TH SarabunPSK"/>
          <w:sz w:val="32"/>
          <w:szCs w:val="32"/>
          <w:cs/>
        </w:rPr>
        <w:t>พร้อมส่งหน้าพาสปอร์สำหรับทำเอกสารเข้าประเทศ</w:t>
      </w:r>
      <w:r w:rsidRPr="0023213C">
        <w:rPr>
          <w:rFonts w:ascii="TH SarabunPSK" w:hAnsi="TH SarabunPSK" w:cs="TH SarabunPSK"/>
          <w:sz w:val="32"/>
          <w:szCs w:val="32"/>
        </w:rPr>
        <w:br/>
        <w:t>       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23213C">
        <w:rPr>
          <w:rFonts w:ascii="TH SarabunPSK" w:hAnsi="TH SarabunPSK" w:cs="TH SarabunPSK"/>
          <w:sz w:val="32"/>
          <w:szCs w:val="32"/>
        </w:rPr>
        <w:t xml:space="preserve">.2 </w:t>
      </w:r>
      <w:r w:rsidRPr="0023213C">
        <w:rPr>
          <w:rFonts w:ascii="TH SarabunPSK" w:hAnsi="TH SarabunPSK" w:cs="TH SarabunPSK"/>
          <w:sz w:val="32"/>
          <w:szCs w:val="32"/>
          <w:cs/>
        </w:rPr>
        <w:t>กรุณาชำระ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213C">
        <w:rPr>
          <w:rFonts w:ascii="TH SarabunPSK" w:hAnsi="TH SarabunPSK" w:cs="TH SarabunPSK"/>
          <w:sz w:val="32"/>
          <w:szCs w:val="32"/>
          <w:cs/>
        </w:rPr>
        <w:t xml:space="preserve">ค่าทัวร์เต็มจำนวน ในกรณีที่ค่าทัวร์ราคาต่ำกว่า </w:t>
      </w:r>
      <w:r w:rsidRPr="0023213C">
        <w:rPr>
          <w:rFonts w:ascii="TH SarabunPSK" w:hAnsi="TH SarabunPSK" w:cs="TH SarabunPSK"/>
          <w:sz w:val="32"/>
          <w:szCs w:val="32"/>
        </w:rPr>
        <w:t xml:space="preserve">10,000 </w:t>
      </w:r>
      <w:r w:rsidRPr="0023213C">
        <w:rPr>
          <w:rFonts w:ascii="TH SarabunPSK" w:hAnsi="TH SarabunPSK" w:cs="TH SarabunPSK"/>
          <w:sz w:val="32"/>
          <w:szCs w:val="32"/>
          <w:cs/>
        </w:rPr>
        <w:t>บาท</w:t>
      </w:r>
      <w:r w:rsidRPr="0023213C">
        <w:rPr>
          <w:rFonts w:ascii="TH SarabunPSK" w:hAnsi="TH SarabunPSK" w:cs="TH SarabunPSK"/>
          <w:sz w:val="32"/>
          <w:szCs w:val="32"/>
        </w:rPr>
        <w:t> </w:t>
      </w:r>
      <w:r w:rsidRPr="0023213C">
        <w:rPr>
          <w:rFonts w:ascii="TH SarabunPSK" w:hAnsi="TH SarabunPSK" w:cs="TH SarabunPSK"/>
          <w:sz w:val="32"/>
          <w:szCs w:val="32"/>
        </w:rPr>
        <w:br/>
        <w:t>       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23213C">
        <w:rPr>
          <w:rFonts w:ascii="TH SarabunPSK" w:hAnsi="TH SarabunPSK" w:cs="TH SarabunPSK"/>
          <w:sz w:val="32"/>
          <w:szCs w:val="32"/>
        </w:rPr>
        <w:t xml:space="preserve">.3 </w:t>
      </w:r>
      <w:r w:rsidRPr="0023213C">
        <w:rPr>
          <w:rFonts w:ascii="TH SarabunPSK" w:hAnsi="TH SarabunPSK" w:cs="TH SarabunPSK"/>
          <w:sz w:val="32"/>
          <w:szCs w:val="32"/>
          <w:cs/>
        </w:rPr>
        <w:t>กรุณาชำระ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213C">
        <w:rPr>
          <w:rFonts w:ascii="TH SarabunPSK" w:hAnsi="TH SarabunPSK" w:cs="TH SarabunPSK"/>
          <w:sz w:val="32"/>
          <w:szCs w:val="32"/>
          <w:cs/>
        </w:rPr>
        <w:t xml:space="preserve">ค่าทัวร์ส่วนที่เหลือ </w:t>
      </w:r>
      <w:r w:rsidRPr="0023213C">
        <w:rPr>
          <w:rFonts w:ascii="TH SarabunPSK" w:hAnsi="TH SarabunPSK" w:cs="TH SarabunPSK"/>
          <w:sz w:val="32"/>
          <w:szCs w:val="32"/>
        </w:rPr>
        <w:t xml:space="preserve">30 </w:t>
      </w:r>
      <w:r w:rsidRPr="0023213C">
        <w:rPr>
          <w:rFonts w:ascii="TH SarabunPSK" w:hAnsi="TH SarabunPSK" w:cs="TH SarabunPSK"/>
          <w:sz w:val="32"/>
          <w:szCs w:val="32"/>
          <w:cs/>
        </w:rPr>
        <w:t>วันก่อนออกเดินทาง **</w:t>
      </w:r>
      <w:r w:rsidRPr="0023213C">
        <w:rPr>
          <w:rFonts w:ascii="TH SarabunPSK" w:hAnsi="TH SarabunPSK" w:cs="TH SarabunPSK"/>
          <w:sz w:val="32"/>
          <w:szCs w:val="32"/>
        </w:rPr>
        <w:t xml:space="preserve">45 </w:t>
      </w:r>
      <w:r w:rsidRPr="0023213C">
        <w:rPr>
          <w:rFonts w:ascii="TH SarabunPSK" w:hAnsi="TH SarabunPSK" w:cs="TH SarabunPSK"/>
          <w:sz w:val="32"/>
          <w:szCs w:val="32"/>
          <w:cs/>
        </w:rPr>
        <w:t>วันก่อนเดินทางสำหรับช่วงสงกรานต์และปีใหม่**</w:t>
      </w:r>
      <w:r w:rsidRPr="0023213C">
        <w:rPr>
          <w:rFonts w:ascii="TH SarabunPSK" w:hAnsi="TH SarabunPSK" w:cs="TH SarabunPSK"/>
          <w:sz w:val="32"/>
          <w:szCs w:val="32"/>
        </w:rPr>
        <w:br/>
        <w:t>       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23213C">
        <w:rPr>
          <w:rFonts w:ascii="TH SarabunPSK" w:hAnsi="TH SarabunPSK" w:cs="TH SarabunPSK"/>
          <w:sz w:val="32"/>
          <w:szCs w:val="32"/>
        </w:rPr>
        <w:t xml:space="preserve">.4 </w:t>
      </w:r>
      <w:r w:rsidRPr="0023213C">
        <w:rPr>
          <w:rFonts w:ascii="TH SarabunPSK" w:hAnsi="TH SarabunPSK" w:cs="TH SarabunPSK"/>
          <w:sz w:val="32"/>
          <w:szCs w:val="32"/>
          <w:cs/>
        </w:rPr>
        <w:t xml:space="preserve">กรณีวันเดินทางน้อยกว่า </w:t>
      </w:r>
      <w:r w:rsidRPr="0023213C">
        <w:rPr>
          <w:rFonts w:ascii="TH SarabunPSK" w:hAnsi="TH SarabunPSK" w:cs="TH SarabunPSK"/>
          <w:sz w:val="32"/>
          <w:szCs w:val="32"/>
        </w:rPr>
        <w:t xml:space="preserve">21 </w:t>
      </w:r>
      <w:r w:rsidRPr="0023213C">
        <w:rPr>
          <w:rFonts w:ascii="TH SarabunPSK" w:hAnsi="TH SarabunPSK" w:cs="TH SarabunPSK"/>
          <w:sz w:val="32"/>
          <w:szCs w:val="32"/>
          <w:cs/>
        </w:rPr>
        <w:t>วัน หรือราคาทัวร์โปรโมชั่น ต้องชำระค่าทัวร์เต็มจำนวนเท่านั้น</w:t>
      </w:r>
      <w:r w:rsidRPr="0023213C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23213C">
        <w:rPr>
          <w:rFonts w:ascii="TH SarabunPSK" w:hAnsi="TH SarabunPSK" w:cs="TH SarabunPSK"/>
          <w:sz w:val="32"/>
          <w:szCs w:val="32"/>
        </w:rPr>
        <w:t>.    </w:t>
      </w:r>
      <w:r w:rsidRPr="0023213C">
        <w:rPr>
          <w:rFonts w:ascii="TH SarabunPSK" w:hAnsi="TH SarabunPSK" w:cs="TH SarabunPSK"/>
          <w:sz w:val="32"/>
          <w:szCs w:val="32"/>
          <w:cs/>
        </w:rPr>
        <w:t xml:space="preserve">กรณีผู้เดินทางที่ต้องการความช่วยเหลือเป็นพิเศษ เช่น การขอใช้วีลแชร์ที่สนามบิน กรุณาแจ้งบริษัทฯ อย่างน้อย </w:t>
      </w:r>
      <w:r w:rsidRPr="0023213C">
        <w:rPr>
          <w:rFonts w:ascii="TH SarabunPSK" w:hAnsi="TH SarabunPSK" w:cs="TH SarabunPSK"/>
          <w:sz w:val="32"/>
          <w:szCs w:val="32"/>
        </w:rPr>
        <w:t xml:space="preserve">7 </w:t>
      </w:r>
      <w:r w:rsidRPr="0023213C">
        <w:rPr>
          <w:rFonts w:ascii="TH SarabunPSK" w:hAnsi="TH SarabunPSK" w:cs="TH SarabunPSK"/>
          <w:sz w:val="32"/>
          <w:szCs w:val="32"/>
          <w:cs/>
        </w:rPr>
        <w:t>วันก่อนการเดินทาง หรือเริ่มตั้งแต่ท่านจองทัวร์ มิฉะนั้นทางบริษัทฯ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213C">
        <w:rPr>
          <w:rFonts w:ascii="TH SarabunPSK" w:hAnsi="TH SarabunPSK" w:cs="TH SarabunPSK"/>
          <w:sz w:val="32"/>
          <w:szCs w:val="32"/>
          <w:cs/>
        </w:rPr>
        <w:t>ไม่สามารถจัดการได้ล่วงหน้า ทางบริษัทฯ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213C">
        <w:rPr>
          <w:rFonts w:ascii="TH SarabunPSK" w:hAnsi="TH SarabunPSK" w:cs="TH SarabunPSK"/>
          <w:sz w:val="32"/>
          <w:szCs w:val="32"/>
          <w:cs/>
        </w:rPr>
        <w:t>ขอสงวนสิทธิ์ในการเรียกเก็บค่าใช้จ่ายตามจริงที่เกิดขึ้นกับผู้เดินทาง (ถ้ามี)</w:t>
      </w:r>
      <w:r w:rsidRPr="0023213C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23213C">
        <w:rPr>
          <w:rFonts w:ascii="TH SarabunPSK" w:hAnsi="TH SarabunPSK" w:cs="TH SarabunPSK"/>
          <w:sz w:val="32"/>
          <w:szCs w:val="32"/>
        </w:rPr>
        <w:t>.    </w:t>
      </w:r>
      <w:r w:rsidRPr="0023213C">
        <w:rPr>
          <w:rFonts w:ascii="TH SarabunPSK" w:hAnsi="TH SarabunPSK" w:cs="TH SarabunPSK"/>
          <w:sz w:val="32"/>
          <w:szCs w:val="32"/>
          <w:cs/>
        </w:rPr>
        <w:t>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</w:t>
      </w:r>
      <w:r w:rsidRPr="0023213C">
        <w:rPr>
          <w:rFonts w:ascii="TH SarabunPSK" w:hAnsi="TH SarabunPSK" w:cs="TH SarabunPSK"/>
          <w:sz w:val="32"/>
          <w:szCs w:val="32"/>
        </w:rPr>
        <w:t xml:space="preserve"> – </w:t>
      </w:r>
      <w:r w:rsidRPr="0023213C">
        <w:rPr>
          <w:rFonts w:ascii="TH SarabunPSK" w:hAnsi="TH SarabunPSK" w:cs="TH SarabunPSK"/>
          <w:sz w:val="32"/>
          <w:szCs w:val="32"/>
          <w:cs/>
        </w:rPr>
        <w:t>ออกประเทศใดๆ ก็ตาม ทางบริษัทฯ ขอสงวนสิทธิ์ไม่คืนค่าทัวร์และรับผิดชอบใดๆ ทั้งสิ้น</w:t>
      </w:r>
    </w:p>
    <w:p w14:paraId="754CD5BE" w14:textId="77777777" w:rsidR="002D2781" w:rsidRDefault="002D2781" w:rsidP="002D2781">
      <w:pPr>
        <w:pStyle w:val="a6"/>
        <w:ind w:left="426"/>
        <w:rPr>
          <w:rFonts w:ascii="TH SarabunPSK" w:hAnsi="TH SarabunPSK" w:cs="TH SarabunPSK"/>
          <w:sz w:val="32"/>
          <w:szCs w:val="32"/>
        </w:rPr>
      </w:pPr>
    </w:p>
    <w:tbl>
      <w:tblPr>
        <w:tblW w:w="11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89"/>
      </w:tblGrid>
      <w:tr w:rsidR="002D2781" w:rsidRPr="009C6277" w14:paraId="7B4226B5" w14:textId="77777777" w:rsidTr="0040777A">
        <w:trPr>
          <w:trHeight w:val="817"/>
        </w:trPr>
        <w:tc>
          <w:tcPr>
            <w:tcW w:w="111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0093"/>
            <w:vAlign w:val="center"/>
          </w:tcPr>
          <w:p w14:paraId="0B815262" w14:textId="77777777" w:rsidR="002D2781" w:rsidRPr="000F12F5" w:rsidRDefault="002D2781" w:rsidP="0040777A">
            <w:pPr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32"/>
                <w:szCs w:val="32"/>
              </w:rPr>
            </w:pPr>
            <w:r w:rsidRPr="0023213C">
              <w:rPr>
                <w:rFonts w:ascii="Sarabun" w:hAnsi="Sarabun" w:cs="Sarabun"/>
                <w:b/>
                <w:bCs/>
                <w:color w:val="FFFFFF"/>
                <w:sz w:val="32"/>
                <w:szCs w:val="32"/>
                <w:cs/>
              </w:rPr>
              <w:lastRenderedPageBreak/>
              <w:t>เงื่อนไขการยกเลิก</w:t>
            </w:r>
          </w:p>
        </w:tc>
      </w:tr>
    </w:tbl>
    <w:p w14:paraId="33D3D4EE" w14:textId="77777777" w:rsidR="002D2781" w:rsidRPr="0023213C" w:rsidRDefault="002D2781" w:rsidP="002D2781">
      <w:pPr>
        <w:pStyle w:val="a6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23213C">
        <w:rPr>
          <w:rFonts w:ascii="TH SarabunPSK" w:hAnsi="TH SarabunPSK" w:cs="TH SarabunPSK"/>
          <w:sz w:val="32"/>
          <w:szCs w:val="32"/>
          <w:cs/>
        </w:rPr>
        <w:t>**กรณีการขอยกเลิกการเดินทาง หรือเลื่อนการเดินทาง นักท่องเที่ยวหรือตัวแทนจำหน่าย(ผู้มีชื่อในเอกสารการจอง) จะต้องแฟกซ์ อีเมลล์ หรือ มาเซ็นเอกสารการยกเลิกที่บริษัท อย่างใดอย่างหนึ่ง เพื่อเป็นการแจ้งยกเลิกกับทางบริษัทอย่างเป็นลายลักษณ์อักษร (ทางบริษัทไม่ขอรับยกเลิกการจอง ผ่านทางโทรศัพท์ไม่ว่ากรณีใดๆ)</w:t>
      </w:r>
    </w:p>
    <w:p w14:paraId="609C8CF2" w14:textId="77777777" w:rsidR="002D2781" w:rsidRPr="0023213C" w:rsidRDefault="002D2781" w:rsidP="002D2781">
      <w:pPr>
        <w:pStyle w:val="a6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23213C">
        <w:rPr>
          <w:rFonts w:ascii="TH SarabunPSK" w:hAnsi="TH SarabunPSK" w:cs="TH SarabunPSK"/>
          <w:sz w:val="32"/>
          <w:szCs w:val="32"/>
          <w:cs/>
        </w:rPr>
        <w:t>**กรณีนักท่องเที่ยวหรือตัวแทนจำหน่าย ต้องการขอรับเงินค่าบริการคืน นักท่องเที่ยวหรือตัวแทนจำหน่าย (ผู้มีชื่อในเอกสารการจอง) จะต้องแฟกซ์ อีเมลล์ หรือ มาเซ็นเอกสารการขอรับเงินคืนที่บริษัท อย่างใดอย่างหนึ่ง 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โดยมีเงื่อนไขการคืนเงินค่าบริการ ตาม “ประกาศคณะกรรมการธุรกิจนำเที่ยวและมัคคุเทศก์ เรื่อง หลักเกณฑ์เกี่ยวกับการกำหนดอัตราการจ่ายเงินค่าบริการคืนให้แก่นักท่องเที่ยว พ.ศ. 2563” ดังนี้</w:t>
      </w:r>
    </w:p>
    <w:p w14:paraId="70D7FBA0" w14:textId="77777777" w:rsidR="002D2781" w:rsidRPr="0023213C" w:rsidRDefault="002D2781" w:rsidP="002D2781">
      <w:pPr>
        <w:pStyle w:val="a6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23213C">
        <w:rPr>
          <w:rFonts w:ascii="TH SarabunPSK" w:hAnsi="TH SarabunPSK" w:cs="TH SarabunPSK"/>
          <w:sz w:val="32"/>
          <w:szCs w:val="32"/>
          <w:cs/>
        </w:rPr>
        <w:t>1. ยกเลิก ไม่น้อยกว่า 30 วันก่อนการเดินทาง (ไม่นับวันเดินทาง) คืนเงินค่าทัวร์เต็มจำนวน 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เป็นต้น”</w:t>
      </w:r>
    </w:p>
    <w:p w14:paraId="28DD0F8E" w14:textId="77777777" w:rsidR="002D2781" w:rsidRPr="0023213C" w:rsidRDefault="002D2781" w:rsidP="002D2781">
      <w:pPr>
        <w:pStyle w:val="a6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23213C">
        <w:rPr>
          <w:rFonts w:ascii="TH SarabunPSK" w:hAnsi="TH SarabunPSK" w:cs="TH SarabunPSK"/>
          <w:sz w:val="32"/>
          <w:szCs w:val="32"/>
          <w:cs/>
        </w:rPr>
        <w:t>2. ยกเลิก ไม่น้อยกว่า 15-29 วันก่อนเดินทาง (ไม่นับวันเดินทาง) คืนเงินร้อยละ 50 ของค่าทัวร์ทั้งหมด 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เป็นต้น”</w:t>
      </w:r>
    </w:p>
    <w:p w14:paraId="43AA79C0" w14:textId="77777777" w:rsidR="002D2781" w:rsidRPr="0023213C" w:rsidRDefault="002D2781" w:rsidP="002D2781">
      <w:pPr>
        <w:pStyle w:val="a6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23213C">
        <w:rPr>
          <w:rFonts w:ascii="TH SarabunPSK" w:hAnsi="TH SarabunPSK" w:cs="TH SarabunPSK"/>
          <w:sz w:val="32"/>
          <w:szCs w:val="32"/>
          <w:cs/>
        </w:rPr>
        <w:t>3. ยกเลิก น้อยกว่า 15 วันก่อนการเดินทาง ทางบริษัทฯขอสงวนสิทธิ์ ไม่คืนเงินค่าทัวร์ทั้งหมด</w:t>
      </w:r>
    </w:p>
    <w:p w14:paraId="7E0D994E" w14:textId="77777777" w:rsidR="002D2781" w:rsidRPr="0023213C" w:rsidRDefault="002D2781" w:rsidP="002D2781">
      <w:pPr>
        <w:pStyle w:val="a6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23213C">
        <w:rPr>
          <w:rFonts w:ascii="TH SarabunPSK" w:hAnsi="TH SarabunPSK" w:cs="TH SarabunPSK"/>
          <w:sz w:val="32"/>
          <w:szCs w:val="32"/>
          <w:cs/>
        </w:rPr>
        <w:t>** การจ่ายเงินคืนแก่นักท่องเที่ยวตามข้อกำหนดด้านบน ซึ่งมีการหักเงินในบางส่วนนั้น เนื่องจากทางบริษัทมีค่าใช้จ่ายที่ได้จ่ายจริงเพื่อการเตรียมการจัดนำเที่ยวไปแล้ว เช่น การมัดจำที่นั่งบัตรโดยสารเครื่องบิน การจองที่พัก และค่าใช้จ่ายที่จำเป็นอื่นๆ เป็นต้น **</w:t>
      </w:r>
    </w:p>
    <w:p w14:paraId="6ABF4E61" w14:textId="77777777" w:rsidR="002D2781" w:rsidRPr="0023213C" w:rsidRDefault="002D2781" w:rsidP="002D2781">
      <w:pPr>
        <w:pStyle w:val="a6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23213C">
        <w:rPr>
          <w:rFonts w:ascii="TH SarabunPSK" w:hAnsi="TH SarabunPSK" w:cs="TH SarabunPSK"/>
          <w:sz w:val="32"/>
          <w:szCs w:val="32"/>
          <w:cs/>
        </w:rPr>
        <w:t>4. การยกเลิกเดินทางกับกรุ๊ปที่ออกเดินทางช่วงเทศกาลวันหยุด เช่น ปีใหม่</w:t>
      </w:r>
      <w:r w:rsidRPr="0023213C">
        <w:rPr>
          <w:rFonts w:ascii="TH SarabunPSK" w:hAnsi="TH SarabunPSK" w:cs="TH SarabunPSK"/>
          <w:sz w:val="32"/>
          <w:szCs w:val="32"/>
        </w:rPr>
        <w:t xml:space="preserve">, </w:t>
      </w:r>
      <w:r w:rsidRPr="0023213C">
        <w:rPr>
          <w:rFonts w:ascii="TH SarabunPSK" w:hAnsi="TH SarabunPSK" w:cs="TH SarabunPSK"/>
          <w:sz w:val="32"/>
          <w:szCs w:val="32"/>
          <w:cs/>
        </w:rPr>
        <w:t xml:space="preserve">สงกรานต์ เป็นต้น บางสายการบินมีการการันตีมัดจำที่นั่งกับสายการบินและค่ามัดจำที่พัก รวมถึงเที่ยวบินพิเศษ เช่น </w:t>
      </w:r>
      <w:r w:rsidRPr="0023213C">
        <w:rPr>
          <w:rFonts w:ascii="TH SarabunPSK" w:hAnsi="TH SarabunPSK" w:cs="TH SarabunPSK"/>
          <w:sz w:val="32"/>
          <w:szCs w:val="32"/>
        </w:rPr>
        <w:t xml:space="preserve">CHARTER FLIGHT </w:t>
      </w:r>
      <w:r w:rsidRPr="0023213C">
        <w:rPr>
          <w:rFonts w:ascii="TH SarabunPSK" w:hAnsi="TH SarabunPSK" w:cs="TH SarabunPSK"/>
          <w:sz w:val="32"/>
          <w:szCs w:val="32"/>
          <w:cs/>
        </w:rPr>
        <w:t>จะไม่มีการคืนเงินมัดจำ หรือ ค่าทัวร์ทั้งหมดที่ชำระแล้ว ไม่ว่ายกเลิกด้วยกรณีใดๆ</w:t>
      </w:r>
    </w:p>
    <w:p w14:paraId="482EC19E" w14:textId="77777777" w:rsidR="002D2781" w:rsidRPr="0023213C" w:rsidRDefault="002D2781" w:rsidP="002D2781">
      <w:pPr>
        <w:pStyle w:val="a6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23213C">
        <w:rPr>
          <w:rFonts w:ascii="TH SarabunPSK" w:hAnsi="TH SarabunPSK" w:cs="TH SarabunPSK"/>
          <w:sz w:val="32"/>
          <w:szCs w:val="32"/>
          <w:cs/>
        </w:rPr>
        <w:t>**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213C">
        <w:rPr>
          <w:rFonts w:ascii="TH SarabunPSK" w:hAnsi="TH SarabunPSK" w:cs="TH SarabunPSK"/>
          <w:sz w:val="32"/>
          <w:szCs w:val="32"/>
          <w:cs/>
        </w:rPr>
        <w:t>ในกรณี มีเหตุให้ต้องยกเลิกการเดินทางที่บริษัทได้โฆษณาไว้ ซึ่งมิใช่ความผิดของบริษัทเอง ทางบริษัทยินดีคืนเงินค่าบริการตามที่ลูกค้าได้ชำระมาแล้ว เต็มจำนวน โดยต้องมีระยะเวลาไม่น้อยกว่า 30 วัน ก่อนการเดินทาง โปรดอ่านข้อความให้ถี่ถ้วนก่อนการจองทัวร์ทุกครั้ง เพื่อประโยชน์แก่ตัวท่านเอง  **</w:t>
      </w:r>
    </w:p>
    <w:p w14:paraId="44C6B732" w14:textId="77777777" w:rsidR="002D2781" w:rsidRPr="0023213C" w:rsidRDefault="002D2781" w:rsidP="002D2781">
      <w:pPr>
        <w:pStyle w:val="a6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23213C">
        <w:rPr>
          <w:rFonts w:ascii="TH SarabunPSK" w:hAnsi="TH SarabunPSK" w:cs="TH SarabunPSK"/>
          <w:sz w:val="32"/>
          <w:szCs w:val="32"/>
          <w:cs/>
        </w:rPr>
        <w:t>5. 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 ไว้ในรายการเดินทาง บริษัทฯ ขอสงวนสิทธิ์ที่จะไม่คืนค่าทัวร์ไม่ว่ากรณีใดๆ ทั้งสิ้น</w:t>
      </w:r>
    </w:p>
    <w:p w14:paraId="166EC91E" w14:textId="77777777" w:rsidR="002D2781" w:rsidRPr="0023213C" w:rsidRDefault="002D2781" w:rsidP="002D2781">
      <w:pPr>
        <w:pStyle w:val="a6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23213C">
        <w:rPr>
          <w:rFonts w:ascii="TH SarabunPSK" w:hAnsi="TH SarabunPSK" w:cs="TH SarabunPSK"/>
          <w:sz w:val="32"/>
          <w:szCs w:val="32"/>
          <w:cs/>
        </w:rPr>
        <w:t>** สำคัญ !! บริษัททำธุรกิจเพื่อการท่องเที่ยวเท่านั้น ไม่สนับสนุนให้ลูกค้าเดินทางเข้าประเทศโดยผิดกฎหมายและในขั้นตอนการผ่านการตรวจคนเข้าเมือง ขึ้นอยู่กับการพิจารณาของเจ้าหน้าที่เท่านั้น ลูกค้าทุกท่านต้องผ่านการตรวจคนเข้าเมืองด้วยตัวของท่านเอง ทางมัคคุเทศก์ไม่สามารถให้ความช่วยเหลือใดๆ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213C">
        <w:rPr>
          <w:rFonts w:ascii="TH SarabunPSK" w:hAnsi="TH SarabunPSK" w:cs="TH SarabunPSK"/>
          <w:sz w:val="32"/>
          <w:szCs w:val="32"/>
          <w:cs/>
        </w:rPr>
        <w:t>ได้ทั้งสิ้น **</w:t>
      </w:r>
    </w:p>
    <w:p w14:paraId="3326301B" w14:textId="77777777" w:rsidR="002D2781" w:rsidRDefault="002D2781" w:rsidP="002D2781">
      <w:pPr>
        <w:pStyle w:val="a6"/>
        <w:ind w:left="426"/>
        <w:jc w:val="thaiDistribute"/>
        <w:rPr>
          <w:rFonts w:ascii="TH SarabunPSK" w:hAnsi="TH SarabunPSK" w:cs="TH SarabunPSK"/>
          <w:noProof/>
          <w:sz w:val="28"/>
        </w:rPr>
      </w:pPr>
      <w:r w:rsidRPr="0023213C">
        <w:rPr>
          <w:rFonts w:ascii="TH SarabunPSK" w:hAnsi="TH SarabunPSK" w:cs="TH SarabunPSK"/>
          <w:sz w:val="32"/>
          <w:szCs w:val="32"/>
          <w:cs/>
        </w:rPr>
        <w:t>6. เมื่อท่านออกเดินทางไปกับคณะแล้ว ถ้าท่านงดการใช้บริการรายการใดรายการหนึ่ง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p w14:paraId="41200776" w14:textId="2679B2B5" w:rsidR="002D2781" w:rsidRPr="00933B39" w:rsidRDefault="002D2781" w:rsidP="002D2781">
      <w:pPr>
        <w:pStyle w:val="a6"/>
        <w:shd w:val="clear" w:color="auto" w:fill="FFE599" w:themeFill="accent4" w:themeFillTint="66"/>
        <w:ind w:left="426"/>
        <w:rPr>
          <w:rFonts w:ascii="TH SarabunPSK" w:hAnsi="TH SarabunPSK" w:cs="TH SarabunPSK"/>
          <w:sz w:val="32"/>
          <w:szCs w:val="32"/>
        </w:rPr>
      </w:pPr>
      <w:r w:rsidRPr="0023213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lastRenderedPageBreak/>
        <w:t xml:space="preserve">โปรดตรวจสอบ </w:t>
      </w:r>
      <w:r w:rsidRPr="0023213C">
        <w:rPr>
          <w:rFonts w:ascii="TH SarabunPSK" w:hAnsi="TH SarabunPSK" w:cs="TH SarabunPSK"/>
          <w:b/>
          <w:bCs/>
          <w:color w:val="FF0000"/>
          <w:sz w:val="32"/>
          <w:szCs w:val="32"/>
        </w:rPr>
        <w:t>PASSPORT</w:t>
      </w:r>
      <w:r w:rsidRPr="0023213C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23213C">
        <w:rPr>
          <w:rFonts w:ascii="TH SarabunPSK" w:hAnsi="TH SarabunPSK" w:cs="TH SarabunPSK"/>
          <w:sz w:val="32"/>
          <w:szCs w:val="32"/>
        </w:rPr>
        <w:t xml:space="preserve">: </w:t>
      </w:r>
      <w:r w:rsidRPr="001216EE">
        <w:rPr>
          <w:rFonts w:ascii="TH SarabunPSK" w:hAnsi="TH SarabunPSK" w:cs="TH SarabunPSK"/>
          <w:sz w:val="32"/>
          <w:szCs w:val="32"/>
          <w:cs/>
        </w:rPr>
        <w:t xml:space="preserve">กรุณานำพาสปอร์ตติดตัวมาในวันเดินทาง </w:t>
      </w:r>
      <w:r w:rsidRPr="001216EE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พาสปอร์ตต้องมีอายุไม่ต่ำกว่า </w:t>
      </w:r>
      <w:r w:rsidRPr="001216EE"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 w:rsidRPr="001216EE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Pr="001216EE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1216EE">
        <w:rPr>
          <w:rFonts w:ascii="TH SarabunPSK" w:hAnsi="TH SarabunPSK" w:cs="TH SarabunPSK"/>
          <w:sz w:val="32"/>
          <w:szCs w:val="32"/>
        </w:rPr>
        <w:t xml:space="preserve">180 </w:t>
      </w:r>
      <w:r w:rsidRPr="001216EE">
        <w:rPr>
          <w:rFonts w:ascii="TH SarabunPSK" w:hAnsi="TH SarabunPSK" w:cs="TH SarabunPSK"/>
          <w:sz w:val="32"/>
          <w:szCs w:val="32"/>
          <w:cs/>
        </w:rPr>
        <w:t xml:space="preserve">วัน ขึ้นไปก่อนการเดินทาง และต้องมีหน้ากระดาษอย่างต่ำ </w:t>
      </w:r>
      <w:r w:rsidRPr="001216EE">
        <w:rPr>
          <w:rFonts w:ascii="TH SarabunPSK" w:hAnsi="TH SarabunPSK" w:cs="TH SarabunPSK"/>
          <w:sz w:val="32"/>
          <w:szCs w:val="32"/>
        </w:rPr>
        <w:t xml:space="preserve">6 </w:t>
      </w:r>
      <w:r w:rsidRPr="001216EE">
        <w:rPr>
          <w:rFonts w:ascii="TH SarabunPSK" w:hAnsi="TH SarabunPSK" w:cs="TH SarabunPSK"/>
          <w:sz w:val="32"/>
          <w:szCs w:val="32"/>
          <w:cs/>
        </w:rPr>
        <w:t>หน้า</w:t>
      </w:r>
      <w:r w:rsidRPr="0023213C">
        <w:rPr>
          <w:rFonts w:ascii="TH SarabunPSK" w:hAnsi="TH SarabunPSK" w:cs="TH SarabunPSK"/>
          <w:sz w:val="32"/>
          <w:szCs w:val="32"/>
        </w:rPr>
        <w:br/>
      </w:r>
      <w:r w:rsidRPr="0023213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หมายเหตุ </w:t>
      </w:r>
      <w:r w:rsidRPr="0023213C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Pr="0023213C">
        <w:rPr>
          <w:rFonts w:ascii="TH SarabunPSK" w:hAnsi="TH SarabunPSK" w:cs="TH SarabunPSK"/>
          <w:sz w:val="32"/>
          <w:szCs w:val="32"/>
          <w:cs/>
        </w:rPr>
        <w:t xml:space="preserve"> สำหรับผู้เดินทางที่อายุไม่ถึง </w:t>
      </w:r>
      <w:r w:rsidRPr="0023213C">
        <w:rPr>
          <w:rFonts w:ascii="TH SarabunPSK" w:hAnsi="TH SarabunPSK" w:cs="TH SarabunPSK"/>
          <w:sz w:val="32"/>
          <w:szCs w:val="32"/>
        </w:rPr>
        <w:t xml:space="preserve">18 </w:t>
      </w:r>
      <w:r w:rsidRPr="0023213C">
        <w:rPr>
          <w:rFonts w:ascii="TH SarabunPSK" w:hAnsi="TH SarabunPSK" w:cs="TH SarabunPSK"/>
          <w:sz w:val="32"/>
          <w:szCs w:val="32"/>
          <w:cs/>
        </w:rPr>
        <w:t>ปี และไม่ได้เดินทางกับบิดา มารดา ต้องมีจดหมายยินยอมให้บุตรเดินทางไปต่างประเทศจากบิดาหรือมารดาแนบมาด้วย</w:t>
      </w:r>
    </w:p>
    <w:p w14:paraId="27E3259D" w14:textId="25C99535" w:rsidR="004D6E2B" w:rsidRDefault="002D2781">
      <w:r w:rsidRPr="00C2202D"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 wp14:anchorId="7966F28B" wp14:editId="39568889">
            <wp:simplePos x="0" y="0"/>
            <wp:positionH relativeFrom="margin">
              <wp:align>left</wp:align>
            </wp:positionH>
            <wp:positionV relativeFrom="paragraph">
              <wp:posOffset>223343</wp:posOffset>
            </wp:positionV>
            <wp:extent cx="7143750" cy="7143750"/>
            <wp:effectExtent l="0" t="0" r="0" b="0"/>
            <wp:wrapSquare wrapText="bothSides"/>
            <wp:docPr id="928491884" name="Picture 17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491884" name="Picture 1" descr="A screenshot of a websi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6E2B" w:rsidSect="00FC4575">
      <w:footerReference w:type="even" r:id="rId22"/>
      <w:footerReference w:type="default" r:id="rId23"/>
      <w:pgSz w:w="11906" w:h="16838"/>
      <w:pgMar w:top="1418" w:right="418" w:bottom="0" w:left="418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48E16" w14:textId="77777777" w:rsidR="00A66AEA" w:rsidRDefault="00A66AEA">
      <w:r>
        <w:separator/>
      </w:r>
    </w:p>
  </w:endnote>
  <w:endnote w:type="continuationSeparator" w:id="0">
    <w:p w14:paraId="031B4A93" w14:textId="77777777" w:rsidR="00A66AEA" w:rsidRDefault="00A66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D5314" w14:textId="77777777" w:rsidR="00961B46" w:rsidRDefault="00000000" w:rsidP="00DD41A5">
    <w:pPr>
      <w:pStyle w:val="a3"/>
      <w:framePr w:wrap="around" w:vAnchor="text" w:hAnchor="margin" w:xAlign="right" w:y="1"/>
      <w:rPr>
        <w:rStyle w:val="a5"/>
      </w:rPr>
    </w:pPr>
    <w:r>
      <w:rPr>
        <w:rStyle w:val="a5"/>
        <w:cs/>
      </w:rPr>
      <w:fldChar w:fldCharType="begin"/>
    </w:r>
    <w:r>
      <w:rPr>
        <w:rStyle w:val="a5"/>
      </w:rPr>
      <w:instrText xml:space="preserve">PAGE  </w:instrText>
    </w:r>
    <w:r>
      <w:rPr>
        <w:rStyle w:val="a5"/>
        <w:cs/>
      </w:rPr>
      <w:fldChar w:fldCharType="separate"/>
    </w:r>
    <w:r>
      <w:rPr>
        <w:rStyle w:val="a5"/>
        <w:noProof/>
        <w:cs/>
      </w:rPr>
      <w:t>5</w:t>
    </w:r>
    <w:r>
      <w:rPr>
        <w:rStyle w:val="a5"/>
        <w:cs/>
      </w:rPr>
      <w:fldChar w:fldCharType="end"/>
    </w:r>
  </w:p>
  <w:p w14:paraId="63B8FEAE" w14:textId="77777777" w:rsidR="00961B46" w:rsidRDefault="00000000" w:rsidP="00BA1D99">
    <w:pPr>
      <w:pStyle w:val="a3"/>
      <w:ind w:right="360"/>
    </w:pPr>
  </w:p>
  <w:p w14:paraId="4B0F56F1" w14:textId="77777777" w:rsidR="00961B46" w:rsidRDefault="0000000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75CB6" w14:textId="77777777" w:rsidR="00961B46" w:rsidRPr="00072C56" w:rsidRDefault="00000000" w:rsidP="008F61EC">
    <w:pPr>
      <w:pStyle w:val="a3"/>
      <w:framePr w:wrap="around" w:vAnchor="text" w:hAnchor="page" w:x="10981" w:y="208"/>
      <w:rPr>
        <w:rStyle w:val="a5"/>
        <w:b/>
        <w:bCs/>
        <w:sz w:val="20"/>
        <w:szCs w:val="22"/>
      </w:rPr>
    </w:pPr>
  </w:p>
  <w:p w14:paraId="08DC73FC" w14:textId="77777777" w:rsidR="00446C34" w:rsidRPr="00072C56" w:rsidRDefault="00000000" w:rsidP="00BA641E">
    <w:pPr>
      <w:rPr>
        <w:rFonts w:ascii="TH SarabunPSK" w:hAnsi="TH SarabunPSK" w:cs="TH SarabunPSK"/>
        <w:sz w:val="20"/>
        <w:szCs w:val="20"/>
      </w:rPr>
    </w:pPr>
    <w:r w:rsidRPr="00072C56">
      <w:rPr>
        <w:rFonts w:ascii="TH SarabunPSK" w:hAnsi="TH SarabunPSK" w:cs="TH SarabunPSK" w:hint="cs"/>
        <w:sz w:val="20"/>
        <w:szCs w:val="20"/>
      </w:rPr>
      <w:t>GO</w:t>
    </w:r>
    <w:r w:rsidRPr="00072C56">
      <w:rPr>
        <w:rFonts w:ascii="TH SarabunPSK" w:hAnsi="TH SarabunPSK" w:cs="TH SarabunPSK" w:hint="cs"/>
        <w:sz w:val="20"/>
        <w:szCs w:val="20"/>
        <w:cs/>
      </w:rPr>
      <w:t>1</w:t>
    </w:r>
    <w:r w:rsidRPr="00072C56">
      <w:rPr>
        <w:rFonts w:ascii="TH SarabunPSK" w:hAnsi="TH SarabunPSK" w:cs="TH SarabunPSK" w:hint="cs"/>
        <w:sz w:val="20"/>
        <w:szCs w:val="20"/>
      </w:rPr>
      <w:t>MFM-NX</w:t>
    </w:r>
    <w:r w:rsidRPr="00072C56">
      <w:rPr>
        <w:rFonts w:ascii="TH SarabunPSK" w:hAnsi="TH SarabunPSK" w:cs="TH SarabunPSK" w:hint="cs"/>
        <w:sz w:val="20"/>
        <w:szCs w:val="20"/>
        <w:cs/>
      </w:rPr>
      <w:t>00</w:t>
    </w:r>
    <w:r>
      <w:rPr>
        <w:rFonts w:ascii="TH SarabunPSK" w:hAnsi="TH SarabunPSK" w:cs="TH SarabunPSK" w:hint="cs"/>
        <w:sz w:val="20"/>
        <w:szCs w:val="20"/>
        <w:cs/>
      </w:rPr>
      <w:t>4</w:t>
    </w:r>
    <w:r w:rsidRPr="00072C56">
      <w:rPr>
        <w:rFonts w:ascii="TH SarabunPSK" w:hAnsi="TH SarabunPSK" w:cs="TH SarabunPSK" w:hint="cs"/>
        <w:sz w:val="20"/>
        <w:szCs w:val="20"/>
        <w:cs/>
      </w:rPr>
      <w:t xml:space="preserve"> </w:t>
    </w:r>
    <w:r w:rsidRPr="00072C56">
      <w:rPr>
        <w:rFonts w:ascii="TH SarabunPSK" w:hAnsi="TH SarabunPSK" w:cs="TH SarabunPSK" w:hint="cs"/>
        <w:sz w:val="20"/>
        <w:szCs w:val="20"/>
      </w:rPr>
      <w:t>GO MACAO ZHUHAI</w:t>
    </w:r>
    <w:r w:rsidRPr="00072C56">
      <w:rPr>
        <w:rFonts w:ascii="TH SarabunPSK" w:hAnsi="TH SarabunPSK" w:cs="TH SarabunPSK"/>
        <w:sz w:val="20"/>
        <w:szCs w:val="20"/>
      </w:rPr>
      <w:t xml:space="preserve"> </w:t>
    </w:r>
    <w:r w:rsidRPr="00072C56">
      <w:rPr>
        <w:rFonts w:ascii="TH SarabunPSK" w:hAnsi="TH SarabunPSK" w:cs="TH SarabunPSK"/>
        <w:sz w:val="20"/>
        <w:szCs w:val="20"/>
        <w:cs/>
      </w:rPr>
      <w:t>มาเก๊า จูไห่ ลาสเวกัสแห่งเอเชีย (พัก</w:t>
    </w:r>
    <w:r>
      <w:rPr>
        <w:rFonts w:ascii="TH SarabunPSK" w:hAnsi="TH SarabunPSK" w:cs="TH SarabunPSK" w:hint="cs"/>
        <w:sz w:val="20"/>
        <w:szCs w:val="20"/>
        <w:cs/>
      </w:rPr>
      <w:t>มาเก๊า 1 คืน</w:t>
    </w:r>
    <w:r w:rsidRPr="00072C56">
      <w:rPr>
        <w:rFonts w:ascii="TH SarabunPSK" w:hAnsi="TH SarabunPSK" w:cs="TH SarabunPSK"/>
        <w:sz w:val="20"/>
        <w:szCs w:val="20"/>
        <w:cs/>
      </w:rPr>
      <w:t xml:space="preserve">) </w:t>
    </w:r>
    <w:r w:rsidRPr="00072C56">
      <w:rPr>
        <w:rFonts w:ascii="TH SarabunPSK" w:hAnsi="TH SarabunPSK" w:cs="TH SarabunPSK"/>
        <w:sz w:val="20"/>
        <w:szCs w:val="20"/>
      </w:rPr>
      <w:t xml:space="preserve">3 </w:t>
    </w:r>
    <w:r w:rsidRPr="00072C56">
      <w:rPr>
        <w:rFonts w:ascii="TH SarabunPSK" w:hAnsi="TH SarabunPSK" w:cs="TH SarabunPSK"/>
        <w:sz w:val="20"/>
        <w:szCs w:val="20"/>
        <w:cs/>
      </w:rPr>
      <w:t xml:space="preserve">วัน </w:t>
    </w:r>
    <w:r w:rsidRPr="00072C56">
      <w:rPr>
        <w:rFonts w:ascii="TH SarabunPSK" w:hAnsi="TH SarabunPSK" w:cs="TH SarabunPSK"/>
        <w:sz w:val="20"/>
        <w:szCs w:val="20"/>
      </w:rPr>
      <w:t xml:space="preserve">2 </w:t>
    </w:r>
    <w:r w:rsidRPr="00072C56">
      <w:rPr>
        <w:rFonts w:ascii="TH SarabunPSK" w:hAnsi="TH SarabunPSK" w:cs="TH SarabunPSK"/>
        <w:sz w:val="20"/>
        <w:szCs w:val="20"/>
        <w:cs/>
      </w:rPr>
      <w:t xml:space="preserve">คืน โดยสายการบิน </w:t>
    </w:r>
    <w:r w:rsidRPr="00072C56">
      <w:rPr>
        <w:rFonts w:ascii="TH SarabunPSK" w:hAnsi="TH SarabunPSK" w:cs="TH SarabunPSK"/>
        <w:sz w:val="20"/>
        <w:szCs w:val="20"/>
      </w:rPr>
      <w:t>Air Macau (NX)</w:t>
    </w:r>
  </w:p>
  <w:p w14:paraId="0C5A3110" w14:textId="77777777" w:rsidR="00961B46" w:rsidRPr="00072C56" w:rsidRDefault="00000000" w:rsidP="00446C34">
    <w:pPr>
      <w:pStyle w:val="a3"/>
      <w:tabs>
        <w:tab w:val="clear" w:pos="4153"/>
        <w:tab w:val="clear" w:pos="8306"/>
        <w:tab w:val="left" w:pos="1860"/>
      </w:tabs>
      <w:ind w:right="360"/>
      <w:rPr>
        <w:rFonts w:ascii="Cordia New" w:hAnsi="Cordia New" w:cs="Cordia New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9A05C" w14:textId="77777777" w:rsidR="00A66AEA" w:rsidRDefault="00A66AEA">
      <w:r>
        <w:separator/>
      </w:r>
    </w:p>
  </w:footnote>
  <w:footnote w:type="continuationSeparator" w:id="0">
    <w:p w14:paraId="589A981C" w14:textId="77777777" w:rsidR="00A66AEA" w:rsidRDefault="00A66A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9C7C04"/>
    <w:multiLevelType w:val="hybridMultilevel"/>
    <w:tmpl w:val="EE46848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123617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781"/>
    <w:rsid w:val="00261791"/>
    <w:rsid w:val="002D2781"/>
    <w:rsid w:val="004D6E2B"/>
    <w:rsid w:val="0097364E"/>
    <w:rsid w:val="009C65C1"/>
    <w:rsid w:val="00A66AEA"/>
    <w:rsid w:val="00E6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C0342"/>
  <w15:chartTrackingRefBased/>
  <w15:docId w15:val="{44D6A0EE-329C-46F1-9DE4-8EFC6A3F3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278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2D2781"/>
    <w:pPr>
      <w:tabs>
        <w:tab w:val="center" w:pos="4153"/>
        <w:tab w:val="right" w:pos="8306"/>
      </w:tabs>
    </w:pPr>
  </w:style>
  <w:style w:type="character" w:customStyle="1" w:styleId="a4">
    <w:name w:val="ท้ายกระดาษ อักขระ"/>
    <w:basedOn w:val="a0"/>
    <w:link w:val="a3"/>
    <w:uiPriority w:val="99"/>
    <w:rsid w:val="002D2781"/>
    <w:rPr>
      <w:rFonts w:ascii="Times New Roman" w:eastAsia="Times New Roman" w:hAnsi="Times New Roman" w:cs="Angsana New"/>
      <w:sz w:val="24"/>
    </w:rPr>
  </w:style>
  <w:style w:type="character" w:styleId="a5">
    <w:name w:val="page number"/>
    <w:basedOn w:val="a0"/>
    <w:rsid w:val="002D2781"/>
  </w:style>
  <w:style w:type="paragraph" w:styleId="a6">
    <w:name w:val="Normal (Web)"/>
    <w:basedOn w:val="a"/>
    <w:uiPriority w:val="99"/>
    <w:unhideWhenUsed/>
    <w:rsid w:val="002D2781"/>
    <w:pPr>
      <w:spacing w:before="100" w:beforeAutospacing="1" w:after="100" w:afterAutospacing="1"/>
    </w:pPr>
    <w:rPr>
      <w:rFonts w:cs="Times New Roman"/>
      <w:szCs w:val="24"/>
    </w:rPr>
  </w:style>
  <w:style w:type="paragraph" w:styleId="a7">
    <w:name w:val="No Spacing"/>
    <w:uiPriority w:val="1"/>
    <w:qFormat/>
    <w:rsid w:val="002D2781"/>
    <w:pPr>
      <w:spacing w:after="0" w:line="240" w:lineRule="auto"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2CFB9-FE71-47A0-8425-5BBDFB29D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13</Pages>
  <Words>2355</Words>
  <Characters>13426</Characters>
  <Application>Microsoft Office Word</Application>
  <DocSecurity>0</DocSecurity>
  <Lines>111</Lines>
  <Paragraphs>31</Paragraphs>
  <ScaleCrop>false</ScaleCrop>
  <Company/>
  <LinksUpToDate>false</LinksUpToDate>
  <CharactersWithSpaces>15750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2024-06-03T08:23:00Z</cp:lastPrinted>
  <dcterms:created xsi:type="dcterms:W3CDTF">2024-06-03T08:16:00Z</dcterms:created>
  <dcterms:modified xsi:type="dcterms:W3CDTF">2024-06-07T07:18:00Z</dcterms:modified>
</cp:coreProperties>
</file>